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5E145" w14:textId="7EDE4472" w:rsidR="00BB7E87" w:rsidRPr="00BB7E87" w:rsidRDefault="00BB7E87" w:rsidP="00BB7E87">
      <w:pPr>
        <w:pStyle w:val="v1v1msonormal"/>
        <w:shd w:val="clear" w:color="auto" w:fill="FFFFFF"/>
        <w:spacing w:before="0" w:beforeAutospacing="0" w:after="0" w:afterAutospacing="0"/>
        <w:ind w:firstLine="720"/>
        <w:jc w:val="both"/>
      </w:pPr>
      <w:r w:rsidRPr="00BB7E87">
        <w:rPr>
          <w:b/>
          <w:bCs/>
        </w:rPr>
        <w:t xml:space="preserve">SIA “Jēkabpils ūdens” ir saņēmusi šādus </w:t>
      </w:r>
      <w:r w:rsidRPr="00BB7E87">
        <w:rPr>
          <w:b/>
          <w:bCs/>
        </w:rPr>
        <w:t>pretendenta</w:t>
      </w:r>
      <w:r w:rsidRPr="00BB7E87">
        <w:rPr>
          <w:b/>
          <w:bCs/>
        </w:rPr>
        <w:t xml:space="preserve"> jautājumus </w:t>
      </w:r>
      <w:r w:rsidRPr="00BB7E87">
        <w:rPr>
          <w:b/>
          <w:bCs/>
        </w:rPr>
        <w:t>tirgus izpētē identifikācijas Nr. JŪ – TI 19/2023 „</w:t>
      </w:r>
      <w:bookmarkStart w:id="0" w:name="_Hlk149903565"/>
      <w:proofErr w:type="spellStart"/>
      <w:r w:rsidRPr="00BB7E87">
        <w:rPr>
          <w:b/>
          <w:bCs/>
        </w:rPr>
        <w:t>Dīzeļģeneratora</w:t>
      </w:r>
      <w:bookmarkEnd w:id="0"/>
      <w:proofErr w:type="spellEnd"/>
      <w:r w:rsidRPr="00BB7E87">
        <w:rPr>
          <w:b/>
          <w:bCs/>
        </w:rPr>
        <w:t xml:space="preserve"> piegāde un uzstādīšana (tai skaitā projektēšana)”</w:t>
      </w:r>
      <w:r w:rsidRPr="00BB7E87">
        <w:rPr>
          <w:b/>
          <w:bCs/>
        </w:rPr>
        <w:t>:</w:t>
      </w:r>
    </w:p>
    <w:p w14:paraId="3407C994" w14:textId="6DDFCB2B" w:rsidR="00BB7E87" w:rsidRPr="00BB7E87" w:rsidRDefault="00BB7E87" w:rsidP="00BB7E87">
      <w:pPr>
        <w:pStyle w:val="v1v1msonormal"/>
        <w:numPr>
          <w:ilvl w:val="0"/>
          <w:numId w:val="1"/>
        </w:numPr>
        <w:shd w:val="clear" w:color="auto" w:fill="FFFFFF"/>
        <w:spacing w:before="0" w:beforeAutospacing="0" w:after="0" w:afterAutospacing="0"/>
        <w:ind w:left="0" w:firstLine="0"/>
        <w:jc w:val="both"/>
      </w:pPr>
      <w:r w:rsidRPr="00BB7E87">
        <w:t>Punktā 1.5. Kartera eļļas sildītājs. Vai tiešām uzskatāt kad vēl papildus nepieciešams kartera sildītājs, ja ir uzstādīts dzesēšanas šķidruma sildītājs, ņemot vērā kad sildītāji patērē akumulatora jaudu, kas ļoti aukstā laikā var nosēdināt akumulatoru, ja tiek darbināti divi dažādi sildītāji.</w:t>
      </w:r>
    </w:p>
    <w:p w14:paraId="29CD0916" w14:textId="77777777" w:rsidR="00BB7E87" w:rsidRPr="00BB7E87" w:rsidRDefault="00BB7E87" w:rsidP="00BB7E87">
      <w:pPr>
        <w:pStyle w:val="v1v1msonormal"/>
        <w:numPr>
          <w:ilvl w:val="0"/>
          <w:numId w:val="1"/>
        </w:numPr>
        <w:shd w:val="clear" w:color="auto" w:fill="FFFFFF"/>
        <w:spacing w:before="0" w:beforeAutospacing="0" w:after="0" w:afterAutospacing="0"/>
        <w:ind w:left="0" w:firstLine="0"/>
        <w:jc w:val="both"/>
      </w:pPr>
      <w:r w:rsidRPr="00BB7E87">
        <w:t xml:space="preserve">Punktā 1.11. par centrālo cilpu, cik noprotu ģenerators atradīsies telpā, kas nozīmē ierobežotu augstumu, kas attiecīgi šo punktu padara nevajadzīgu, mūsu ģeneratori ir paredzēti celt ar palešu dakšām, vai ja nepieciešams sānos ir speciāli stiprinājumi lai varētu pacelt ar </w:t>
      </w:r>
      <w:proofErr w:type="spellStart"/>
      <w:r w:rsidRPr="00BB7E87">
        <w:t>stropēm</w:t>
      </w:r>
      <w:proofErr w:type="spellEnd"/>
      <w:r w:rsidRPr="00BB7E87">
        <w:t>, bet ja nepieciešams šo gredzenu var uzstādīt, bet tas padara ģeneratoru dārgāku un smagāku, jo tiek izbūvēts atsevišķs rāmis kas notur visu konstrukciju.</w:t>
      </w:r>
    </w:p>
    <w:p w14:paraId="39E24E0F" w14:textId="77777777" w:rsidR="00BB7E87" w:rsidRPr="00BB7E87" w:rsidRDefault="00BB7E87" w:rsidP="00BB7E87">
      <w:pPr>
        <w:pStyle w:val="v1v1msonormal"/>
        <w:numPr>
          <w:ilvl w:val="0"/>
          <w:numId w:val="1"/>
        </w:numPr>
        <w:shd w:val="clear" w:color="auto" w:fill="FFFFFF"/>
        <w:spacing w:before="0" w:beforeAutospacing="0" w:after="0" w:afterAutospacing="0"/>
        <w:ind w:left="0" w:firstLine="0"/>
        <w:jc w:val="both"/>
      </w:pPr>
      <w:r w:rsidRPr="00BB7E87">
        <w:t xml:space="preserve">Punktā 1.15. Iekārtai jābūt bez nostrādātām </w:t>
      </w:r>
      <w:proofErr w:type="spellStart"/>
      <w:r w:rsidRPr="00BB7E87">
        <w:t>motorstundām</w:t>
      </w:r>
      <w:proofErr w:type="spellEnd"/>
      <w:r w:rsidRPr="00BB7E87">
        <w:t>. Šis punkts diemžēl nav izpildāms, jo katrs ģenerators tiek testēts rūpnīcā, un pēc testa kā minimums uzrādās vismaz 1 m/h.</w:t>
      </w:r>
    </w:p>
    <w:p w14:paraId="23F8E4C0" w14:textId="77777777" w:rsidR="00BB7E87" w:rsidRDefault="00BB7E87" w:rsidP="00DF7DF0">
      <w:pPr>
        <w:rPr>
          <w:rFonts w:ascii="Times New Roman" w:hAnsi="Times New Roman" w:cs="Times New Roman"/>
          <w:sz w:val="24"/>
          <w:szCs w:val="24"/>
          <w:lang w:val="lv-LV"/>
        </w:rPr>
      </w:pPr>
    </w:p>
    <w:p w14:paraId="40846612" w14:textId="77777777" w:rsidR="00BB7E87" w:rsidRDefault="00BB7E87" w:rsidP="00DF7DF0">
      <w:pPr>
        <w:rPr>
          <w:rFonts w:ascii="Times New Roman" w:hAnsi="Times New Roman" w:cs="Times New Roman"/>
          <w:sz w:val="24"/>
          <w:szCs w:val="24"/>
          <w:lang w:val="lv-LV"/>
        </w:rPr>
      </w:pPr>
    </w:p>
    <w:p w14:paraId="781DF408" w14:textId="4F8A3755" w:rsidR="00DF7DF0" w:rsidRPr="00BB7E87" w:rsidRDefault="00BB7E87" w:rsidP="00EA121E">
      <w:pPr>
        <w:ind w:firstLine="720"/>
        <w:jc w:val="both"/>
        <w:rPr>
          <w:rFonts w:ascii="Times New Roman" w:hAnsi="Times New Roman" w:cs="Times New Roman"/>
          <w:b/>
          <w:bCs/>
          <w:sz w:val="24"/>
          <w:szCs w:val="24"/>
          <w:lang w:val="lv-LV"/>
        </w:rPr>
      </w:pPr>
      <w:r w:rsidRPr="00BB7E87">
        <w:rPr>
          <w:rFonts w:ascii="Times New Roman" w:hAnsi="Times New Roman" w:cs="Times New Roman"/>
          <w:b/>
          <w:bCs/>
          <w:sz w:val="24"/>
          <w:szCs w:val="24"/>
          <w:lang w:val="lv-LV"/>
        </w:rPr>
        <w:t xml:space="preserve">SIA “Jēkabpils ūdens” </w:t>
      </w:r>
      <w:r w:rsidRPr="00BB7E87">
        <w:rPr>
          <w:rFonts w:ascii="Times New Roman" w:hAnsi="Times New Roman" w:cs="Times New Roman"/>
          <w:b/>
          <w:bCs/>
          <w:sz w:val="24"/>
          <w:szCs w:val="24"/>
          <w:lang w:val="lv-LV"/>
        </w:rPr>
        <w:t>a</w:t>
      </w:r>
      <w:r w:rsidR="00DF7DF0" w:rsidRPr="00BB7E87">
        <w:rPr>
          <w:rFonts w:ascii="Times New Roman" w:hAnsi="Times New Roman" w:cs="Times New Roman"/>
          <w:b/>
          <w:bCs/>
          <w:sz w:val="24"/>
          <w:szCs w:val="24"/>
          <w:lang w:val="lv-LV"/>
        </w:rPr>
        <w:t>tbildes:</w:t>
      </w:r>
    </w:p>
    <w:p w14:paraId="65A2B834" w14:textId="33893A8F" w:rsidR="00DF7DF0" w:rsidRPr="00BB7E87" w:rsidRDefault="00DF7DF0" w:rsidP="00EA121E">
      <w:pPr>
        <w:pStyle w:val="ListParagraph"/>
        <w:numPr>
          <w:ilvl w:val="0"/>
          <w:numId w:val="2"/>
        </w:numPr>
        <w:spacing w:after="0"/>
        <w:ind w:left="0" w:firstLine="0"/>
        <w:jc w:val="both"/>
        <w:rPr>
          <w:rFonts w:ascii="Times New Roman" w:hAnsi="Times New Roman" w:cs="Times New Roman"/>
          <w:sz w:val="24"/>
          <w:szCs w:val="24"/>
          <w:lang w:val="lv-LV"/>
        </w:rPr>
      </w:pPr>
      <w:r w:rsidRPr="00BB7E87">
        <w:rPr>
          <w:rFonts w:ascii="Times New Roman" w:hAnsi="Times New Roman" w:cs="Times New Roman"/>
          <w:sz w:val="24"/>
          <w:szCs w:val="24"/>
          <w:lang w:val="lv-LV"/>
        </w:rPr>
        <w:t>P</w:t>
      </w:r>
      <w:r w:rsidR="00BB7E87" w:rsidRPr="00BB7E87">
        <w:rPr>
          <w:rFonts w:ascii="Times New Roman" w:hAnsi="Times New Roman" w:cs="Times New Roman"/>
          <w:sz w:val="24"/>
          <w:szCs w:val="24"/>
          <w:lang w:val="lv-LV"/>
        </w:rPr>
        <w:t xml:space="preserve">ar tehniskās specifikācijas </w:t>
      </w:r>
      <w:r w:rsidRPr="00BB7E87">
        <w:rPr>
          <w:rFonts w:ascii="Times New Roman" w:hAnsi="Times New Roman" w:cs="Times New Roman"/>
          <w:sz w:val="24"/>
          <w:szCs w:val="24"/>
          <w:lang w:val="lv-LV"/>
        </w:rPr>
        <w:t>1.5.</w:t>
      </w:r>
      <w:r w:rsidR="00BB7E87">
        <w:rPr>
          <w:rFonts w:ascii="Times New Roman" w:hAnsi="Times New Roman" w:cs="Times New Roman"/>
          <w:sz w:val="24"/>
          <w:szCs w:val="24"/>
          <w:lang w:val="lv-LV"/>
        </w:rPr>
        <w:t>apakš</w:t>
      </w:r>
      <w:r w:rsidR="00BB7E87" w:rsidRPr="00BB7E87">
        <w:rPr>
          <w:rFonts w:ascii="Times New Roman" w:hAnsi="Times New Roman" w:cs="Times New Roman"/>
          <w:sz w:val="24"/>
          <w:szCs w:val="24"/>
          <w:lang w:val="lv-LV"/>
        </w:rPr>
        <w:t>p</w:t>
      </w:r>
      <w:r w:rsidR="00BB7E87" w:rsidRPr="00BB7E87">
        <w:rPr>
          <w:rFonts w:ascii="Times New Roman" w:hAnsi="Times New Roman" w:cs="Times New Roman"/>
          <w:sz w:val="24"/>
          <w:szCs w:val="24"/>
          <w:lang w:val="lv-LV"/>
        </w:rPr>
        <w:t>unkt</w:t>
      </w:r>
      <w:r w:rsidR="00BB7E87" w:rsidRPr="00BB7E87">
        <w:rPr>
          <w:rFonts w:ascii="Times New Roman" w:hAnsi="Times New Roman" w:cs="Times New Roman"/>
          <w:sz w:val="24"/>
          <w:szCs w:val="24"/>
          <w:lang w:val="lv-LV"/>
        </w:rPr>
        <w:t>u:</w:t>
      </w:r>
      <w:r w:rsidR="00BB7E87" w:rsidRPr="00BB7E87">
        <w:rPr>
          <w:rFonts w:ascii="Times New Roman" w:hAnsi="Times New Roman" w:cs="Times New Roman"/>
          <w:sz w:val="24"/>
          <w:szCs w:val="24"/>
          <w:lang w:val="lv-LV"/>
        </w:rPr>
        <w:t xml:space="preserve"> </w:t>
      </w:r>
      <w:r w:rsidR="00BB7E87">
        <w:rPr>
          <w:rFonts w:ascii="Times New Roman" w:hAnsi="Times New Roman" w:cs="Times New Roman"/>
          <w:sz w:val="24"/>
          <w:szCs w:val="24"/>
          <w:lang w:val="lv-LV"/>
        </w:rPr>
        <w:t xml:space="preserve">Pasūtītājam </w:t>
      </w:r>
      <w:r w:rsidRPr="00BB7E87">
        <w:rPr>
          <w:rFonts w:ascii="Times New Roman" w:hAnsi="Times New Roman" w:cs="Times New Roman"/>
          <w:sz w:val="24"/>
          <w:szCs w:val="24"/>
          <w:lang w:val="lv-LV"/>
        </w:rPr>
        <w:t xml:space="preserve">kartera </w:t>
      </w:r>
      <w:proofErr w:type="spellStart"/>
      <w:r w:rsidR="001F0B68" w:rsidRPr="00BB7E87">
        <w:rPr>
          <w:rFonts w:ascii="Times New Roman" w:hAnsi="Times New Roman" w:cs="Times New Roman"/>
          <w:sz w:val="24"/>
          <w:szCs w:val="24"/>
          <w:lang w:val="lv-LV"/>
        </w:rPr>
        <w:t>elļas</w:t>
      </w:r>
      <w:proofErr w:type="spellEnd"/>
      <w:r w:rsidR="001F0B68" w:rsidRPr="00BB7E87">
        <w:rPr>
          <w:rFonts w:ascii="Times New Roman" w:hAnsi="Times New Roman" w:cs="Times New Roman"/>
          <w:sz w:val="24"/>
          <w:szCs w:val="24"/>
          <w:lang w:val="lv-LV"/>
        </w:rPr>
        <w:t xml:space="preserve"> </w:t>
      </w:r>
      <w:r w:rsidRPr="00BB7E87">
        <w:rPr>
          <w:rFonts w:ascii="Times New Roman" w:hAnsi="Times New Roman" w:cs="Times New Roman"/>
          <w:sz w:val="24"/>
          <w:szCs w:val="24"/>
          <w:lang w:val="lv-LV"/>
        </w:rPr>
        <w:t>sildītājs ir nepieciešams,</w:t>
      </w:r>
      <w:r w:rsidR="003475DD" w:rsidRPr="00BB7E87">
        <w:rPr>
          <w:rFonts w:ascii="Times New Roman" w:hAnsi="Times New Roman" w:cs="Times New Roman"/>
          <w:sz w:val="24"/>
          <w:szCs w:val="24"/>
          <w:lang w:val="lv-LV"/>
        </w:rPr>
        <w:t xml:space="preserve"> </w:t>
      </w:r>
      <w:r w:rsidR="008422DF" w:rsidRPr="00BB7E87">
        <w:rPr>
          <w:rFonts w:ascii="Times New Roman" w:hAnsi="Times New Roman" w:cs="Times New Roman"/>
          <w:sz w:val="24"/>
          <w:szCs w:val="24"/>
          <w:lang w:val="lv-LV"/>
        </w:rPr>
        <w:t xml:space="preserve">tas slēgsies tikai </w:t>
      </w:r>
      <w:r w:rsidR="00BB7E87">
        <w:rPr>
          <w:rFonts w:ascii="Times New Roman" w:hAnsi="Times New Roman" w:cs="Times New Roman"/>
          <w:sz w:val="24"/>
          <w:szCs w:val="24"/>
          <w:lang w:val="lv-LV"/>
        </w:rPr>
        <w:t xml:space="preserve">tad, </w:t>
      </w:r>
      <w:r w:rsidR="002664FF" w:rsidRPr="00BB7E87">
        <w:rPr>
          <w:rFonts w:ascii="Times New Roman" w:hAnsi="Times New Roman" w:cs="Times New Roman"/>
          <w:sz w:val="24"/>
          <w:szCs w:val="24"/>
          <w:lang w:val="lv-LV"/>
        </w:rPr>
        <w:t xml:space="preserve">kad gaisa temperatūras rādījumus būs zem 0 </w:t>
      </w:r>
      <w:r w:rsidR="00BB7E87" w:rsidRPr="00BB7E87">
        <w:rPr>
          <w:rFonts w:ascii="Times New Roman" w:hAnsi="Times New Roman" w:cs="Times New Roman"/>
          <w:sz w:val="24"/>
          <w:szCs w:val="24"/>
          <w:vertAlign w:val="superscript"/>
          <w:lang w:val="lv-LV"/>
        </w:rPr>
        <w:t>0</w:t>
      </w:r>
      <w:r w:rsidR="002664FF" w:rsidRPr="00BB7E87">
        <w:rPr>
          <w:rFonts w:ascii="Times New Roman" w:hAnsi="Times New Roman" w:cs="Times New Roman"/>
          <w:sz w:val="24"/>
          <w:szCs w:val="24"/>
          <w:lang w:val="lv-LV"/>
        </w:rPr>
        <w:t>C</w:t>
      </w:r>
      <w:r w:rsidR="00BB7E87">
        <w:rPr>
          <w:rFonts w:ascii="Times New Roman" w:hAnsi="Times New Roman" w:cs="Times New Roman"/>
          <w:sz w:val="24"/>
          <w:szCs w:val="24"/>
          <w:lang w:val="lv-LV"/>
        </w:rPr>
        <w:t xml:space="preserve"> un pasūtītājam </w:t>
      </w:r>
      <w:r w:rsidR="002664FF" w:rsidRPr="00BB7E87">
        <w:rPr>
          <w:rFonts w:ascii="Times New Roman" w:hAnsi="Times New Roman" w:cs="Times New Roman"/>
          <w:sz w:val="24"/>
          <w:szCs w:val="24"/>
          <w:lang w:val="lv-LV"/>
        </w:rPr>
        <w:t xml:space="preserve">būs iespēja </w:t>
      </w:r>
      <w:r w:rsidR="008422DF" w:rsidRPr="00BB7E87">
        <w:rPr>
          <w:rFonts w:ascii="Times New Roman" w:eastAsia="Times New Roman" w:hAnsi="Times New Roman" w:cs="Times New Roman"/>
          <w:color w:val="000000" w:themeColor="text1"/>
          <w:sz w:val="24"/>
          <w:szCs w:val="24"/>
          <w:lang w:val="lv-LV" w:eastAsia="lv-LV"/>
        </w:rPr>
        <w:t>regulē</w:t>
      </w:r>
      <w:r w:rsidR="002664FF" w:rsidRPr="00BB7E87">
        <w:rPr>
          <w:rFonts w:ascii="Times New Roman" w:eastAsia="Times New Roman" w:hAnsi="Times New Roman" w:cs="Times New Roman"/>
          <w:color w:val="000000" w:themeColor="text1"/>
          <w:sz w:val="24"/>
          <w:szCs w:val="24"/>
          <w:lang w:val="lv-LV" w:eastAsia="lv-LV"/>
        </w:rPr>
        <w:t xml:space="preserve">t </w:t>
      </w:r>
      <w:r w:rsidR="00BB7E87">
        <w:rPr>
          <w:rFonts w:ascii="Times New Roman" w:eastAsia="Times New Roman" w:hAnsi="Times New Roman" w:cs="Times New Roman"/>
          <w:color w:val="000000" w:themeColor="text1"/>
          <w:sz w:val="24"/>
          <w:szCs w:val="24"/>
          <w:lang w:val="lv-LV" w:eastAsia="lv-LV"/>
        </w:rPr>
        <w:t xml:space="preserve">to </w:t>
      </w:r>
      <w:r w:rsidR="002664FF" w:rsidRPr="00BB7E87">
        <w:rPr>
          <w:rFonts w:ascii="Times New Roman" w:eastAsia="Times New Roman" w:hAnsi="Times New Roman" w:cs="Times New Roman"/>
          <w:color w:val="000000" w:themeColor="text1"/>
          <w:sz w:val="24"/>
          <w:szCs w:val="24"/>
          <w:lang w:val="lv-LV" w:eastAsia="lv-LV"/>
        </w:rPr>
        <w:t>ar</w:t>
      </w:r>
      <w:r w:rsidR="008422DF" w:rsidRPr="00BB7E87">
        <w:rPr>
          <w:rFonts w:ascii="Times New Roman" w:eastAsia="Times New Roman" w:hAnsi="Times New Roman" w:cs="Times New Roman"/>
          <w:color w:val="000000" w:themeColor="text1"/>
          <w:sz w:val="24"/>
          <w:szCs w:val="24"/>
          <w:lang w:val="lv-LV" w:eastAsia="lv-LV"/>
        </w:rPr>
        <w:t xml:space="preserve"> atslēgšan</w:t>
      </w:r>
      <w:r w:rsidR="002664FF" w:rsidRPr="00BB7E87">
        <w:rPr>
          <w:rFonts w:ascii="Times New Roman" w:eastAsia="Times New Roman" w:hAnsi="Times New Roman" w:cs="Times New Roman"/>
          <w:color w:val="000000" w:themeColor="text1"/>
          <w:sz w:val="24"/>
          <w:szCs w:val="24"/>
          <w:lang w:val="lv-LV" w:eastAsia="lv-LV"/>
        </w:rPr>
        <w:t>a</w:t>
      </w:r>
      <w:r w:rsidR="008422DF" w:rsidRPr="00BB7E87">
        <w:rPr>
          <w:rFonts w:ascii="Times New Roman" w:eastAsia="Times New Roman" w:hAnsi="Times New Roman" w:cs="Times New Roman"/>
          <w:color w:val="000000" w:themeColor="text1"/>
          <w:sz w:val="24"/>
          <w:szCs w:val="24"/>
          <w:lang w:val="lv-LV" w:eastAsia="lv-LV"/>
        </w:rPr>
        <w:t>s termostatu</w:t>
      </w:r>
      <w:r w:rsidRPr="00BB7E87">
        <w:rPr>
          <w:rFonts w:ascii="Times New Roman" w:hAnsi="Times New Roman" w:cs="Times New Roman"/>
          <w:sz w:val="24"/>
          <w:szCs w:val="24"/>
          <w:lang w:val="lv-LV"/>
        </w:rPr>
        <w:t>.</w:t>
      </w:r>
      <w:r w:rsidR="00BB7E87">
        <w:rPr>
          <w:rFonts w:ascii="Times New Roman" w:hAnsi="Times New Roman" w:cs="Times New Roman"/>
          <w:sz w:val="24"/>
          <w:szCs w:val="24"/>
          <w:lang w:val="lv-LV"/>
        </w:rPr>
        <w:t xml:space="preserve"> Tehniskās specifikācijas prasība netiek mainīta.</w:t>
      </w:r>
    </w:p>
    <w:p w14:paraId="60C0388B" w14:textId="77777777" w:rsidR="009627B1" w:rsidRDefault="00DF7DF0" w:rsidP="009627B1">
      <w:pPr>
        <w:pStyle w:val="ListParagraph"/>
        <w:numPr>
          <w:ilvl w:val="0"/>
          <w:numId w:val="2"/>
        </w:numPr>
        <w:ind w:left="0" w:firstLine="0"/>
        <w:jc w:val="both"/>
        <w:rPr>
          <w:rFonts w:ascii="Times New Roman" w:hAnsi="Times New Roman" w:cs="Times New Roman"/>
          <w:sz w:val="24"/>
          <w:szCs w:val="24"/>
          <w:lang w:val="lv-LV"/>
        </w:rPr>
      </w:pPr>
      <w:r w:rsidRPr="009627B1">
        <w:rPr>
          <w:rFonts w:ascii="Times New Roman" w:hAnsi="Times New Roman" w:cs="Times New Roman"/>
          <w:sz w:val="24"/>
          <w:szCs w:val="24"/>
          <w:lang w:val="lv-LV"/>
        </w:rPr>
        <w:t>P</w:t>
      </w:r>
      <w:r w:rsidR="00BB7E87" w:rsidRPr="009627B1">
        <w:rPr>
          <w:rFonts w:ascii="Times New Roman" w:hAnsi="Times New Roman" w:cs="Times New Roman"/>
          <w:sz w:val="24"/>
          <w:szCs w:val="24"/>
          <w:lang w:val="lv-LV"/>
        </w:rPr>
        <w:t xml:space="preserve">ar </w:t>
      </w:r>
      <w:r w:rsidR="00BB7E87" w:rsidRPr="009627B1">
        <w:rPr>
          <w:rFonts w:ascii="Times New Roman" w:hAnsi="Times New Roman" w:cs="Times New Roman"/>
          <w:sz w:val="24"/>
          <w:szCs w:val="24"/>
          <w:lang w:val="lv-LV"/>
        </w:rPr>
        <w:t xml:space="preserve">tehniskās specifikācijas </w:t>
      </w:r>
      <w:r w:rsidRPr="009627B1">
        <w:rPr>
          <w:rFonts w:ascii="Times New Roman" w:hAnsi="Times New Roman" w:cs="Times New Roman"/>
          <w:sz w:val="24"/>
          <w:szCs w:val="24"/>
          <w:lang w:val="lv-LV"/>
        </w:rPr>
        <w:t>1.11</w:t>
      </w:r>
      <w:r w:rsidR="00BB7E87" w:rsidRPr="009627B1">
        <w:rPr>
          <w:rFonts w:ascii="Times New Roman" w:hAnsi="Times New Roman" w:cs="Times New Roman"/>
          <w:sz w:val="24"/>
          <w:szCs w:val="24"/>
          <w:lang w:val="lv-LV"/>
        </w:rPr>
        <w:t>.apakš</w:t>
      </w:r>
      <w:r w:rsidR="00BB7E87" w:rsidRPr="009627B1">
        <w:rPr>
          <w:rFonts w:ascii="Times New Roman" w:hAnsi="Times New Roman" w:cs="Times New Roman"/>
          <w:sz w:val="24"/>
          <w:szCs w:val="24"/>
          <w:lang w:val="lv-LV"/>
        </w:rPr>
        <w:t>punkt</w:t>
      </w:r>
      <w:r w:rsidR="00BB7E87" w:rsidRPr="009627B1">
        <w:rPr>
          <w:rFonts w:ascii="Times New Roman" w:hAnsi="Times New Roman" w:cs="Times New Roman"/>
          <w:sz w:val="24"/>
          <w:szCs w:val="24"/>
          <w:lang w:val="lv-LV"/>
        </w:rPr>
        <w:t>u</w:t>
      </w:r>
      <w:bookmarkStart w:id="1" w:name="_Hlk149812144"/>
      <w:r w:rsidR="00BB7E87" w:rsidRPr="009627B1">
        <w:rPr>
          <w:rFonts w:ascii="Times New Roman" w:hAnsi="Times New Roman" w:cs="Times New Roman"/>
          <w:sz w:val="24"/>
          <w:szCs w:val="24"/>
          <w:lang w:val="lv-LV"/>
        </w:rPr>
        <w:t xml:space="preserve">: </w:t>
      </w:r>
      <w:proofErr w:type="spellStart"/>
      <w:r w:rsidR="00BB7E87" w:rsidRPr="009627B1">
        <w:rPr>
          <w:rFonts w:ascii="Times New Roman" w:hAnsi="Times New Roman" w:cs="Times New Roman"/>
          <w:sz w:val="24"/>
          <w:szCs w:val="24"/>
          <w:lang w:val="lv-LV"/>
        </w:rPr>
        <w:t>Dīzeļģenerators</w:t>
      </w:r>
      <w:proofErr w:type="spellEnd"/>
      <w:r w:rsidR="00BB7E87" w:rsidRPr="009627B1">
        <w:rPr>
          <w:rFonts w:ascii="Times New Roman" w:hAnsi="Times New Roman" w:cs="Times New Roman"/>
          <w:sz w:val="24"/>
          <w:szCs w:val="24"/>
          <w:lang w:val="lv-LV"/>
        </w:rPr>
        <w:t xml:space="preserve"> atradīsies telpā ar augstumu 5 metri</w:t>
      </w:r>
      <w:r w:rsidR="00BB7E87" w:rsidRPr="009627B1">
        <w:rPr>
          <w:rFonts w:ascii="Times New Roman" w:hAnsi="Times New Roman" w:cs="Times New Roman"/>
          <w:sz w:val="24"/>
          <w:szCs w:val="24"/>
          <w:lang w:val="lv-LV"/>
        </w:rPr>
        <w:t xml:space="preserve">. Pasūtītājam ir nepieciešams, lai </w:t>
      </w:r>
      <w:proofErr w:type="spellStart"/>
      <w:r w:rsidR="0035480C" w:rsidRPr="009627B1">
        <w:rPr>
          <w:rFonts w:ascii="Times New Roman" w:hAnsi="Times New Roman" w:cs="Times New Roman"/>
          <w:sz w:val="24"/>
          <w:szCs w:val="24"/>
          <w:lang w:val="lv-LV"/>
        </w:rPr>
        <w:t>d</w:t>
      </w:r>
      <w:r w:rsidR="0035480C" w:rsidRPr="009627B1">
        <w:rPr>
          <w:rFonts w:ascii="Times New Roman" w:hAnsi="Times New Roman" w:cs="Times New Roman"/>
          <w:sz w:val="24"/>
          <w:szCs w:val="24"/>
          <w:lang w:val="lv-LV"/>
        </w:rPr>
        <w:t>īzeļģeneratora</w:t>
      </w:r>
      <w:r w:rsidR="0035480C" w:rsidRPr="009627B1">
        <w:rPr>
          <w:rFonts w:ascii="Times New Roman" w:hAnsi="Times New Roman" w:cs="Times New Roman"/>
          <w:sz w:val="24"/>
          <w:szCs w:val="24"/>
          <w:lang w:val="lv-LV"/>
        </w:rPr>
        <w:t>m</w:t>
      </w:r>
      <w:proofErr w:type="spellEnd"/>
      <w:r w:rsidR="0035480C" w:rsidRPr="009627B1">
        <w:rPr>
          <w:rFonts w:ascii="Times New Roman" w:hAnsi="Times New Roman" w:cs="Times New Roman"/>
          <w:sz w:val="24"/>
          <w:szCs w:val="24"/>
          <w:lang w:val="lv-LV"/>
        </w:rPr>
        <w:t xml:space="preserve"> būtu nodrošināta tehniskā iespēja </w:t>
      </w:r>
      <w:r w:rsidR="0035480C" w:rsidRPr="009627B1">
        <w:rPr>
          <w:rFonts w:ascii="Times New Roman" w:hAnsi="Times New Roman" w:cs="Times New Roman"/>
          <w:sz w:val="24"/>
          <w:szCs w:val="24"/>
          <w:lang w:val="lv-LV"/>
        </w:rPr>
        <w:t>ekspluatācijas laikā</w:t>
      </w:r>
      <w:r w:rsidR="0035480C" w:rsidRPr="009627B1">
        <w:rPr>
          <w:rFonts w:ascii="Times New Roman" w:hAnsi="Times New Roman" w:cs="Times New Roman"/>
          <w:sz w:val="24"/>
          <w:szCs w:val="24"/>
          <w:lang w:val="lv-LV"/>
        </w:rPr>
        <w:t xml:space="preserve"> </w:t>
      </w:r>
      <w:proofErr w:type="spellStart"/>
      <w:r w:rsidR="0035480C" w:rsidRPr="009627B1">
        <w:rPr>
          <w:rFonts w:ascii="Times New Roman" w:hAnsi="Times New Roman" w:cs="Times New Roman"/>
          <w:sz w:val="24"/>
          <w:szCs w:val="24"/>
          <w:lang w:val="lv-LV"/>
        </w:rPr>
        <w:t>d</w:t>
      </w:r>
      <w:r w:rsidR="0035480C" w:rsidRPr="009627B1">
        <w:rPr>
          <w:rFonts w:ascii="Times New Roman" w:hAnsi="Times New Roman" w:cs="Times New Roman"/>
          <w:sz w:val="24"/>
          <w:szCs w:val="24"/>
          <w:lang w:val="lv-LV"/>
        </w:rPr>
        <w:t>īzeļģenerator</w:t>
      </w:r>
      <w:r w:rsidR="0035480C" w:rsidRPr="009627B1">
        <w:rPr>
          <w:rFonts w:ascii="Times New Roman" w:hAnsi="Times New Roman" w:cs="Times New Roman"/>
          <w:sz w:val="24"/>
          <w:szCs w:val="24"/>
          <w:lang w:val="lv-LV"/>
        </w:rPr>
        <w:t>u</w:t>
      </w:r>
      <w:proofErr w:type="spellEnd"/>
      <w:r w:rsidR="0035480C" w:rsidRPr="009627B1">
        <w:rPr>
          <w:rFonts w:ascii="Times New Roman" w:hAnsi="Times New Roman" w:cs="Times New Roman"/>
          <w:sz w:val="24"/>
          <w:szCs w:val="24"/>
          <w:lang w:val="lv-LV"/>
        </w:rPr>
        <w:t xml:space="preserve"> pacelt un pārvietot ar tehniku (piemēram, v</w:t>
      </w:r>
      <w:r w:rsidR="001F0B68" w:rsidRPr="009627B1">
        <w:rPr>
          <w:rFonts w:ascii="Times New Roman" w:hAnsi="Times New Roman" w:cs="Times New Roman"/>
          <w:sz w:val="24"/>
          <w:szCs w:val="24"/>
          <w:lang w:val="lv-LV"/>
        </w:rPr>
        <w:t>ismaz viens centrālais pacelšanas gredzens virs iekārtas virsbūves</w:t>
      </w:r>
      <w:bookmarkEnd w:id="1"/>
      <w:r w:rsidR="001F0B68" w:rsidRPr="009627B1">
        <w:rPr>
          <w:rFonts w:ascii="Times New Roman" w:hAnsi="Times New Roman" w:cs="Times New Roman"/>
          <w:sz w:val="24"/>
          <w:szCs w:val="24"/>
          <w:lang w:val="lv-LV"/>
        </w:rPr>
        <w:t xml:space="preserve">, kas paredzēts pacelšanai </w:t>
      </w:r>
      <w:r w:rsidR="0035480C" w:rsidRPr="009627B1">
        <w:rPr>
          <w:rFonts w:ascii="Times New Roman" w:hAnsi="Times New Roman" w:cs="Times New Roman"/>
          <w:sz w:val="24"/>
          <w:szCs w:val="24"/>
          <w:lang w:val="lv-LV"/>
        </w:rPr>
        <w:t>un pārvietošan</w:t>
      </w:r>
      <w:r w:rsidR="0035480C" w:rsidRPr="009627B1">
        <w:rPr>
          <w:rFonts w:ascii="Times New Roman" w:hAnsi="Times New Roman" w:cs="Times New Roman"/>
          <w:sz w:val="24"/>
          <w:szCs w:val="24"/>
          <w:lang w:val="lv-LV"/>
        </w:rPr>
        <w:t>ai</w:t>
      </w:r>
      <w:r w:rsidR="0035480C" w:rsidRPr="009627B1">
        <w:rPr>
          <w:rFonts w:ascii="Times New Roman" w:hAnsi="Times New Roman" w:cs="Times New Roman"/>
          <w:sz w:val="24"/>
          <w:szCs w:val="24"/>
          <w:lang w:val="lv-LV"/>
        </w:rPr>
        <w:t xml:space="preserve"> </w:t>
      </w:r>
      <w:r w:rsidR="001F0B68" w:rsidRPr="009627B1">
        <w:rPr>
          <w:rFonts w:ascii="Times New Roman" w:hAnsi="Times New Roman" w:cs="Times New Roman"/>
          <w:sz w:val="24"/>
          <w:szCs w:val="24"/>
          <w:lang w:val="lv-LV"/>
        </w:rPr>
        <w:t xml:space="preserve">ar </w:t>
      </w:r>
      <w:r w:rsidR="0035480C" w:rsidRPr="009627B1">
        <w:rPr>
          <w:rFonts w:ascii="Times New Roman" w:hAnsi="Times New Roman" w:cs="Times New Roman"/>
          <w:sz w:val="24"/>
          <w:szCs w:val="24"/>
          <w:lang w:val="lv-LV"/>
        </w:rPr>
        <w:t>iekštelpu</w:t>
      </w:r>
      <w:r w:rsidR="0035480C" w:rsidRPr="009627B1">
        <w:rPr>
          <w:rFonts w:ascii="Times New Roman" w:hAnsi="Times New Roman" w:cs="Times New Roman"/>
          <w:sz w:val="24"/>
          <w:szCs w:val="24"/>
          <w:lang w:val="lv-LV"/>
        </w:rPr>
        <w:t xml:space="preserve"> </w:t>
      </w:r>
      <w:r w:rsidR="001F0B68" w:rsidRPr="009627B1">
        <w:rPr>
          <w:rFonts w:ascii="Times New Roman" w:hAnsi="Times New Roman" w:cs="Times New Roman"/>
          <w:sz w:val="24"/>
          <w:szCs w:val="24"/>
          <w:lang w:val="lv-LV"/>
        </w:rPr>
        <w:t>celtni</w:t>
      </w:r>
      <w:r w:rsidR="0035480C" w:rsidRPr="009627B1">
        <w:rPr>
          <w:rFonts w:ascii="Times New Roman" w:hAnsi="Times New Roman" w:cs="Times New Roman"/>
          <w:sz w:val="24"/>
          <w:szCs w:val="24"/>
          <w:lang w:val="lv-LV"/>
        </w:rPr>
        <w:t>)</w:t>
      </w:r>
      <w:r w:rsidR="001F0B68" w:rsidRPr="009627B1">
        <w:rPr>
          <w:rFonts w:ascii="Times New Roman" w:hAnsi="Times New Roman" w:cs="Times New Roman"/>
          <w:sz w:val="24"/>
          <w:szCs w:val="24"/>
          <w:lang w:val="lv-LV"/>
        </w:rPr>
        <w:t>.</w:t>
      </w:r>
      <w:r w:rsidR="009627B1" w:rsidRPr="009627B1">
        <w:rPr>
          <w:rFonts w:ascii="Times New Roman" w:hAnsi="Times New Roman" w:cs="Times New Roman"/>
          <w:sz w:val="24"/>
          <w:szCs w:val="24"/>
          <w:lang w:val="lv-LV"/>
        </w:rPr>
        <w:t xml:space="preserve"> </w:t>
      </w:r>
    </w:p>
    <w:p w14:paraId="4AB6A9C1" w14:textId="35ED045D" w:rsidR="001F0B68" w:rsidRPr="009627B1" w:rsidRDefault="009627B1" w:rsidP="009627B1">
      <w:pPr>
        <w:pStyle w:val="ListParagraph"/>
        <w:ind w:left="0"/>
        <w:jc w:val="both"/>
        <w:rPr>
          <w:rFonts w:ascii="Times New Roman" w:hAnsi="Times New Roman" w:cs="Times New Roman"/>
          <w:sz w:val="24"/>
          <w:szCs w:val="24"/>
          <w:lang w:val="lv-LV"/>
        </w:rPr>
      </w:pPr>
      <w:r w:rsidRPr="009627B1">
        <w:rPr>
          <w:rFonts w:ascii="Times New Roman" w:hAnsi="Times New Roman" w:cs="Times New Roman"/>
          <w:sz w:val="24"/>
          <w:szCs w:val="24"/>
          <w:lang w:val="lv-LV"/>
        </w:rPr>
        <w:t>Tehniskā specifikācijas tiek precizēta</w:t>
      </w:r>
      <w:r>
        <w:rPr>
          <w:rFonts w:ascii="Times New Roman" w:hAnsi="Times New Roman" w:cs="Times New Roman"/>
          <w:sz w:val="24"/>
          <w:szCs w:val="24"/>
          <w:lang w:val="lv-LV"/>
        </w:rPr>
        <w:t xml:space="preserve">: “1.11. </w:t>
      </w:r>
      <w:proofErr w:type="spellStart"/>
      <w:r>
        <w:rPr>
          <w:rFonts w:ascii="Times New Roman" w:hAnsi="Times New Roman" w:cs="Times New Roman"/>
          <w:sz w:val="24"/>
          <w:szCs w:val="24"/>
          <w:lang w:val="lv-LV"/>
        </w:rPr>
        <w:t>D</w:t>
      </w:r>
      <w:r w:rsidRPr="009627B1">
        <w:rPr>
          <w:rFonts w:ascii="Times New Roman" w:hAnsi="Times New Roman" w:cs="Times New Roman"/>
          <w:sz w:val="24"/>
          <w:szCs w:val="24"/>
          <w:lang w:val="lv-LV"/>
        </w:rPr>
        <w:t>īzeļģeneratoram</w:t>
      </w:r>
      <w:proofErr w:type="spellEnd"/>
      <w:r w:rsidRPr="009627B1">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ir </w:t>
      </w:r>
      <w:r w:rsidRPr="009627B1">
        <w:rPr>
          <w:rFonts w:ascii="Times New Roman" w:hAnsi="Times New Roman" w:cs="Times New Roman"/>
          <w:sz w:val="24"/>
          <w:szCs w:val="24"/>
          <w:lang w:val="lv-LV"/>
        </w:rPr>
        <w:t xml:space="preserve">nodrošināta tehniskā iespēja ekspluatācijas laikā </w:t>
      </w:r>
      <w:proofErr w:type="spellStart"/>
      <w:r w:rsidRPr="009627B1">
        <w:rPr>
          <w:rFonts w:ascii="Times New Roman" w:hAnsi="Times New Roman" w:cs="Times New Roman"/>
          <w:sz w:val="24"/>
          <w:szCs w:val="24"/>
          <w:lang w:val="lv-LV"/>
        </w:rPr>
        <w:t>dīzeļģeneratoru</w:t>
      </w:r>
      <w:proofErr w:type="spellEnd"/>
      <w:r w:rsidRPr="009627B1">
        <w:rPr>
          <w:rFonts w:ascii="Times New Roman" w:hAnsi="Times New Roman" w:cs="Times New Roman"/>
          <w:sz w:val="24"/>
          <w:szCs w:val="24"/>
          <w:lang w:val="lv-LV"/>
        </w:rPr>
        <w:t xml:space="preserve"> pacelt un pārvietot ar tehniku (piemēram, vismaz viens centrālais pacelšanas gredzens virs iekārtas virsbūves, kas paredzēts pacelšanai un pārvietošanai ar iekštelpu celtni).</w:t>
      </w:r>
      <w:r>
        <w:rPr>
          <w:rFonts w:ascii="Times New Roman" w:hAnsi="Times New Roman" w:cs="Times New Roman"/>
          <w:sz w:val="24"/>
          <w:szCs w:val="24"/>
          <w:lang w:val="lv-LV"/>
        </w:rPr>
        <w:t>”</w:t>
      </w:r>
    </w:p>
    <w:p w14:paraId="2278B45C" w14:textId="77777777" w:rsidR="009627B1" w:rsidRPr="009627B1" w:rsidRDefault="00DF7DF0" w:rsidP="00EA121E">
      <w:pPr>
        <w:pStyle w:val="ListParagraph"/>
        <w:numPr>
          <w:ilvl w:val="0"/>
          <w:numId w:val="2"/>
        </w:numPr>
        <w:spacing w:after="0"/>
        <w:ind w:left="0" w:firstLine="0"/>
        <w:jc w:val="both"/>
        <w:rPr>
          <w:rFonts w:ascii="Times New Roman" w:hAnsi="Times New Roman" w:cs="Times New Roman"/>
          <w:sz w:val="24"/>
          <w:szCs w:val="24"/>
          <w:lang w:val="lv-LV"/>
        </w:rPr>
      </w:pPr>
      <w:r w:rsidRPr="0035480C">
        <w:rPr>
          <w:rFonts w:ascii="Times New Roman" w:hAnsi="Times New Roman" w:cs="Times New Roman"/>
          <w:sz w:val="24"/>
          <w:szCs w:val="24"/>
          <w:lang w:val="lv-LV"/>
        </w:rPr>
        <w:t>P</w:t>
      </w:r>
      <w:r w:rsidR="0035480C">
        <w:rPr>
          <w:rFonts w:ascii="Times New Roman" w:hAnsi="Times New Roman" w:cs="Times New Roman"/>
          <w:sz w:val="24"/>
          <w:szCs w:val="24"/>
          <w:lang w:val="lv-LV"/>
        </w:rPr>
        <w:t xml:space="preserve">ar </w:t>
      </w:r>
      <w:r w:rsidR="0035480C" w:rsidRPr="0035480C">
        <w:rPr>
          <w:rFonts w:ascii="Times New Roman" w:hAnsi="Times New Roman" w:cs="Times New Roman"/>
          <w:sz w:val="24"/>
          <w:szCs w:val="24"/>
          <w:lang w:val="lv-LV"/>
        </w:rPr>
        <w:t xml:space="preserve">tehniskās specifikācijas </w:t>
      </w:r>
      <w:r w:rsidRPr="0035480C">
        <w:rPr>
          <w:rFonts w:ascii="Times New Roman" w:hAnsi="Times New Roman" w:cs="Times New Roman"/>
          <w:sz w:val="24"/>
          <w:szCs w:val="24"/>
          <w:lang w:val="lv-LV"/>
        </w:rPr>
        <w:t xml:space="preserve">1.15. </w:t>
      </w:r>
      <w:r w:rsidR="0035480C">
        <w:rPr>
          <w:rFonts w:ascii="Times New Roman" w:hAnsi="Times New Roman" w:cs="Times New Roman"/>
          <w:sz w:val="24"/>
          <w:szCs w:val="24"/>
          <w:lang w:val="lv-LV"/>
        </w:rPr>
        <w:t>apakš</w:t>
      </w:r>
      <w:r w:rsidR="0035480C">
        <w:rPr>
          <w:rFonts w:ascii="Times New Roman" w:hAnsi="Times New Roman" w:cs="Times New Roman"/>
          <w:sz w:val="24"/>
          <w:szCs w:val="24"/>
          <w:lang w:val="lv-LV"/>
        </w:rPr>
        <w:t>p</w:t>
      </w:r>
      <w:r w:rsidR="0035480C" w:rsidRPr="0035480C">
        <w:rPr>
          <w:rFonts w:ascii="Times New Roman" w:hAnsi="Times New Roman" w:cs="Times New Roman"/>
          <w:sz w:val="24"/>
          <w:szCs w:val="24"/>
          <w:lang w:val="lv-LV"/>
        </w:rPr>
        <w:t>unkt</w:t>
      </w:r>
      <w:r w:rsidR="0035480C">
        <w:rPr>
          <w:rFonts w:ascii="Times New Roman" w:hAnsi="Times New Roman" w:cs="Times New Roman"/>
          <w:sz w:val="24"/>
          <w:szCs w:val="24"/>
          <w:lang w:val="lv-LV"/>
        </w:rPr>
        <w:t xml:space="preserve">u: precizējam, ka </w:t>
      </w:r>
      <w:r w:rsidR="00A46772" w:rsidRPr="0035480C">
        <w:rPr>
          <w:rFonts w:ascii="Times New Roman" w:eastAsia="Times New Roman" w:hAnsi="Times New Roman" w:cs="Times New Roman"/>
          <w:color w:val="000000"/>
          <w:kern w:val="0"/>
          <w:sz w:val="24"/>
          <w:szCs w:val="24"/>
          <w:lang w:val="lv-LV" w:eastAsia="lv-LV"/>
          <w14:ligatures w14:val="none"/>
        </w:rPr>
        <w:t>Iekārtai jābūt jaunai</w:t>
      </w:r>
      <w:r w:rsidR="00EA121E">
        <w:rPr>
          <w:rFonts w:ascii="Times New Roman" w:eastAsia="Times New Roman" w:hAnsi="Times New Roman" w:cs="Times New Roman"/>
          <w:color w:val="000000"/>
          <w:kern w:val="0"/>
          <w:sz w:val="24"/>
          <w:szCs w:val="24"/>
          <w:lang w:val="lv-LV" w:eastAsia="lv-LV"/>
          <w14:ligatures w14:val="none"/>
        </w:rPr>
        <w:t>.</w:t>
      </w:r>
    </w:p>
    <w:p w14:paraId="376929DF" w14:textId="0BABED0A" w:rsidR="00EA121E" w:rsidRPr="00EA121E" w:rsidRDefault="00EA121E" w:rsidP="009627B1">
      <w:pPr>
        <w:pStyle w:val="ListParagraph"/>
        <w:spacing w:after="0"/>
        <w:ind w:left="0"/>
        <w:jc w:val="both"/>
        <w:rPr>
          <w:rFonts w:ascii="Times New Roman" w:hAnsi="Times New Roman" w:cs="Times New Roman"/>
          <w:sz w:val="24"/>
          <w:szCs w:val="24"/>
          <w:lang w:val="lv-LV"/>
        </w:rPr>
      </w:pPr>
      <w:r>
        <w:rPr>
          <w:rFonts w:ascii="Times New Roman" w:eastAsia="Times New Roman" w:hAnsi="Times New Roman" w:cs="Times New Roman"/>
          <w:color w:val="000000"/>
          <w:kern w:val="0"/>
          <w:sz w:val="24"/>
          <w:szCs w:val="24"/>
          <w:lang w:val="lv-LV" w:eastAsia="lv-LV"/>
          <w14:ligatures w14:val="none"/>
        </w:rPr>
        <w:t>T</w:t>
      </w:r>
      <w:r w:rsidR="0035480C" w:rsidRPr="0035480C">
        <w:rPr>
          <w:rFonts w:ascii="Times New Roman" w:eastAsia="Times New Roman" w:hAnsi="Times New Roman" w:cs="Times New Roman"/>
          <w:color w:val="000000"/>
          <w:kern w:val="0"/>
          <w:sz w:val="24"/>
          <w:szCs w:val="24"/>
          <w:lang w:val="lv-LV" w:eastAsia="lv-LV"/>
          <w14:ligatures w14:val="none"/>
        </w:rPr>
        <w:t>ehniskā specifikācija</w:t>
      </w:r>
      <w:r>
        <w:rPr>
          <w:rFonts w:ascii="Times New Roman" w:eastAsia="Times New Roman" w:hAnsi="Times New Roman" w:cs="Times New Roman"/>
          <w:color w:val="000000"/>
          <w:kern w:val="0"/>
          <w:sz w:val="24"/>
          <w:szCs w:val="24"/>
          <w:lang w:val="lv-LV" w:eastAsia="lv-LV"/>
          <w14:ligatures w14:val="none"/>
        </w:rPr>
        <w:t>s</w:t>
      </w:r>
      <w:r w:rsidR="0035480C">
        <w:rPr>
          <w:rFonts w:ascii="Times New Roman" w:eastAsia="Times New Roman" w:hAnsi="Times New Roman" w:cs="Times New Roman"/>
          <w:color w:val="000000"/>
          <w:kern w:val="0"/>
          <w:sz w:val="24"/>
          <w:szCs w:val="24"/>
          <w:lang w:val="lv-LV" w:eastAsia="lv-LV"/>
          <w14:ligatures w14:val="none"/>
        </w:rPr>
        <w:t xml:space="preserve"> tiek precizēta</w:t>
      </w:r>
      <w:r w:rsidR="009627B1">
        <w:rPr>
          <w:rFonts w:ascii="Times New Roman" w:eastAsia="Times New Roman" w:hAnsi="Times New Roman" w:cs="Times New Roman"/>
          <w:color w:val="000000"/>
          <w:kern w:val="0"/>
          <w:sz w:val="24"/>
          <w:szCs w:val="24"/>
          <w:lang w:val="lv-LV" w:eastAsia="lv-LV"/>
          <w14:ligatures w14:val="none"/>
        </w:rPr>
        <w:t xml:space="preserve">: “1.15. </w:t>
      </w:r>
      <w:r w:rsidR="009627B1" w:rsidRPr="009627B1">
        <w:rPr>
          <w:rFonts w:ascii="Times New Roman" w:eastAsia="Times New Roman" w:hAnsi="Times New Roman" w:cs="Times New Roman"/>
          <w:color w:val="000000"/>
          <w:kern w:val="0"/>
          <w:sz w:val="24"/>
          <w:szCs w:val="24"/>
          <w:lang w:val="lv-LV" w:eastAsia="lv-LV"/>
          <w14:ligatures w14:val="none"/>
        </w:rPr>
        <w:t>Iekārtai jābūt jaunai</w:t>
      </w:r>
      <w:r w:rsidR="009627B1">
        <w:rPr>
          <w:rFonts w:ascii="Times New Roman" w:eastAsia="Times New Roman" w:hAnsi="Times New Roman" w:cs="Times New Roman"/>
          <w:color w:val="000000"/>
          <w:kern w:val="0"/>
          <w:sz w:val="24"/>
          <w:szCs w:val="24"/>
          <w:lang w:val="lv-LV" w:eastAsia="lv-LV"/>
          <w14:ligatures w14:val="none"/>
        </w:rPr>
        <w:t>.”</w:t>
      </w:r>
    </w:p>
    <w:p w14:paraId="6E25BEDA" w14:textId="131C1548" w:rsidR="000F688B" w:rsidRPr="00EA121E" w:rsidRDefault="00EA121E" w:rsidP="00EA121E">
      <w:pPr>
        <w:pStyle w:val="ListParagraph"/>
        <w:numPr>
          <w:ilvl w:val="0"/>
          <w:numId w:val="2"/>
        </w:numPr>
        <w:spacing w:after="0"/>
        <w:ind w:left="0" w:firstLine="0"/>
        <w:jc w:val="both"/>
        <w:rPr>
          <w:rFonts w:ascii="Times New Roman" w:hAnsi="Times New Roman" w:cs="Times New Roman"/>
          <w:sz w:val="24"/>
          <w:szCs w:val="24"/>
          <w:lang w:val="lv-LV"/>
        </w:rPr>
      </w:pPr>
      <w:r w:rsidRPr="00EA121E">
        <w:rPr>
          <w:rFonts w:ascii="Times New Roman" w:hAnsi="Times New Roman" w:cs="Times New Roman"/>
          <w:sz w:val="24"/>
          <w:szCs w:val="24"/>
          <w:lang w:val="lv-LV"/>
        </w:rPr>
        <w:t>Tehniskā specifikācija tiek precizēta un izteikta jaunā redakcijā (pielikumā).</w:t>
      </w:r>
    </w:p>
    <w:sectPr w:rsidR="000F688B" w:rsidRPr="00EA12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4179"/>
    <w:multiLevelType w:val="hybridMultilevel"/>
    <w:tmpl w:val="5628AF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D814264"/>
    <w:multiLevelType w:val="hybridMultilevel"/>
    <w:tmpl w:val="01A46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00802658">
    <w:abstractNumId w:val="1"/>
  </w:num>
  <w:num w:numId="2" w16cid:durableId="70178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25"/>
    <w:rsid w:val="000F688B"/>
    <w:rsid w:val="00175C25"/>
    <w:rsid w:val="001F0B68"/>
    <w:rsid w:val="002664FF"/>
    <w:rsid w:val="003475DD"/>
    <w:rsid w:val="0035480C"/>
    <w:rsid w:val="007C1A55"/>
    <w:rsid w:val="008422DF"/>
    <w:rsid w:val="009627B1"/>
    <w:rsid w:val="00A106A3"/>
    <w:rsid w:val="00A46772"/>
    <w:rsid w:val="00B67FA4"/>
    <w:rsid w:val="00BB7E87"/>
    <w:rsid w:val="00DF7DF0"/>
    <w:rsid w:val="00EA1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2987"/>
  <w15:chartTrackingRefBased/>
  <w15:docId w15:val="{C743B211-9B1C-433C-BE0D-4F39BE68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1v1msonormal">
    <w:name w:val="v1v1msonormal"/>
    <w:basedOn w:val="Normal"/>
    <w:rsid w:val="00BB7E87"/>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paragraph" w:styleId="ListParagraph">
    <w:name w:val="List Paragraph"/>
    <w:basedOn w:val="Normal"/>
    <w:uiPriority w:val="34"/>
    <w:qFormat/>
    <w:rsid w:val="00BB7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4019">
      <w:bodyDiv w:val="1"/>
      <w:marLeft w:val="0"/>
      <w:marRight w:val="0"/>
      <w:marTop w:val="0"/>
      <w:marBottom w:val="0"/>
      <w:divBdr>
        <w:top w:val="none" w:sz="0" w:space="0" w:color="auto"/>
        <w:left w:val="none" w:sz="0" w:space="0" w:color="auto"/>
        <w:bottom w:val="none" w:sz="0" w:space="0" w:color="auto"/>
        <w:right w:val="none" w:sz="0" w:space="0" w:color="auto"/>
      </w:divBdr>
    </w:div>
    <w:div w:id="96339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1498</Words>
  <Characters>855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Glāznieks</dc:creator>
  <cp:keywords/>
  <dc:description/>
  <cp:lastModifiedBy>Laura Dumbrovska</cp:lastModifiedBy>
  <cp:revision>5</cp:revision>
  <dcterms:created xsi:type="dcterms:W3CDTF">2023-11-02T08:27:00Z</dcterms:created>
  <dcterms:modified xsi:type="dcterms:W3CDTF">2023-11-03T09:45:00Z</dcterms:modified>
</cp:coreProperties>
</file>