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BC627" w14:textId="77777777" w:rsidR="0097060E" w:rsidRPr="006F5B73" w:rsidRDefault="0097060E" w:rsidP="0097060E">
      <w:pPr>
        <w:jc w:val="center"/>
        <w:outlineLvl w:val="0"/>
        <w:rPr>
          <w:noProof/>
          <w:szCs w:val="22"/>
        </w:rPr>
      </w:pPr>
      <w:r w:rsidRPr="006F5B73">
        <w:rPr>
          <w:noProof/>
          <w:spacing w:val="-5"/>
          <w:szCs w:val="22"/>
          <w:lang w:eastAsia="lv-LV"/>
        </w:rPr>
        <w:drawing>
          <wp:anchor distT="0" distB="0" distL="114300" distR="114300" simplePos="0" relativeHeight="251659264" behindDoc="1" locked="0" layoutInCell="1" allowOverlap="1" wp14:anchorId="3C8549C9" wp14:editId="606C7A7C">
            <wp:simplePos x="0" y="0"/>
            <wp:positionH relativeFrom="column">
              <wp:posOffset>72390</wp:posOffset>
            </wp:positionH>
            <wp:positionV relativeFrom="paragraph">
              <wp:posOffset>18415</wp:posOffset>
            </wp:positionV>
            <wp:extent cx="1146175" cy="990600"/>
            <wp:effectExtent l="0" t="0" r="0" b="0"/>
            <wp:wrapNone/>
            <wp:docPr id="6" name="Picture 6" descr="log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8DC95F" w14:textId="77777777" w:rsidR="0097060E" w:rsidRPr="006F5B73" w:rsidRDefault="0097060E" w:rsidP="0097060E">
      <w:pPr>
        <w:jc w:val="center"/>
        <w:outlineLvl w:val="0"/>
        <w:rPr>
          <w:noProof/>
          <w:szCs w:val="22"/>
        </w:rPr>
      </w:pPr>
      <w:r w:rsidRPr="006F5B73">
        <w:rPr>
          <w:noProof/>
          <w:szCs w:val="22"/>
        </w:rPr>
        <w:t>Sabiedrība ar ierobežotu atbildību “Jēkabpils ūdens”</w:t>
      </w:r>
    </w:p>
    <w:p w14:paraId="3472F716" w14:textId="77777777" w:rsidR="0097060E" w:rsidRPr="006F5B73" w:rsidRDefault="0097060E" w:rsidP="0097060E">
      <w:pPr>
        <w:jc w:val="center"/>
        <w:outlineLvl w:val="0"/>
        <w:rPr>
          <w:noProof/>
          <w:szCs w:val="22"/>
        </w:rPr>
      </w:pPr>
      <w:r w:rsidRPr="006F5B73">
        <w:rPr>
          <w:noProof/>
          <w:szCs w:val="22"/>
        </w:rPr>
        <w:t>Reģistrācijas Nr. 45403000395</w:t>
      </w:r>
    </w:p>
    <w:p w14:paraId="397DDBF6" w14:textId="77777777" w:rsidR="0097060E" w:rsidRPr="006F5B73" w:rsidRDefault="0097060E" w:rsidP="0097060E">
      <w:pPr>
        <w:jc w:val="center"/>
        <w:outlineLvl w:val="0"/>
        <w:rPr>
          <w:noProof/>
          <w:szCs w:val="22"/>
        </w:rPr>
      </w:pPr>
      <w:r w:rsidRPr="006F5B73">
        <w:rPr>
          <w:noProof/>
          <w:szCs w:val="22"/>
        </w:rPr>
        <w:t>Jaunā iela 60, Jēkabpils, LV-5201,</w:t>
      </w:r>
      <w:r w:rsidRPr="006F5B73">
        <w:rPr>
          <w:noProof/>
          <w:color w:val="000000"/>
          <w:szCs w:val="22"/>
        </w:rPr>
        <w:t xml:space="preserve"> </w:t>
      </w:r>
      <w:hyperlink r:id="rId6" w:history="1">
        <w:r w:rsidRPr="00245696">
          <w:rPr>
            <w:noProof/>
            <w:color w:val="000000"/>
            <w:szCs w:val="22"/>
            <w:u w:val="single"/>
          </w:rPr>
          <w:t>www.jekabpilsudens.lv</w:t>
        </w:r>
      </w:hyperlink>
    </w:p>
    <w:p w14:paraId="2C6C4575" w14:textId="77777777" w:rsidR="0097060E" w:rsidRPr="00245696" w:rsidRDefault="0097060E" w:rsidP="0097060E">
      <w:pPr>
        <w:jc w:val="center"/>
        <w:outlineLvl w:val="0"/>
        <w:rPr>
          <w:color w:val="000000"/>
          <w:spacing w:val="-5"/>
          <w:szCs w:val="22"/>
          <w:lang w:val="en-US"/>
        </w:rPr>
      </w:pPr>
      <w:r w:rsidRPr="006F5B73">
        <w:rPr>
          <w:noProof/>
          <w:szCs w:val="22"/>
          <w:lang w:val="en-US"/>
        </w:rPr>
        <w:t xml:space="preserve">Tālrunis 65232036, elektroniskais pasts </w:t>
      </w:r>
      <w:hyperlink r:id="rId7" w:history="1">
        <w:r w:rsidRPr="00245696">
          <w:rPr>
            <w:noProof/>
            <w:color w:val="000000"/>
            <w:szCs w:val="22"/>
            <w:u w:val="single"/>
            <w:lang w:val="en-US"/>
          </w:rPr>
          <w:t>info@jekabpilsudens.lv</w:t>
        </w:r>
      </w:hyperlink>
    </w:p>
    <w:p w14:paraId="50B17238" w14:textId="77777777" w:rsidR="0097060E" w:rsidRPr="006F5B73" w:rsidRDefault="0097060E" w:rsidP="0097060E">
      <w:pPr>
        <w:pBdr>
          <w:bottom w:val="single" w:sz="4" w:space="1" w:color="auto"/>
        </w:pBdr>
        <w:jc w:val="center"/>
        <w:outlineLvl w:val="0"/>
        <w:rPr>
          <w:spacing w:val="-5"/>
          <w:szCs w:val="22"/>
          <w:lang w:val="en-US"/>
        </w:rPr>
      </w:pPr>
      <w:r w:rsidRPr="006F5B73">
        <w:rPr>
          <w:noProof/>
          <w:szCs w:val="22"/>
          <w:lang w:val="en-US"/>
        </w:rPr>
        <w:t>Norēķinu konts LV80UNLA0009000508309, AS “SEB banka”</w:t>
      </w:r>
    </w:p>
    <w:p w14:paraId="4277AA95" w14:textId="77777777" w:rsidR="0097060E" w:rsidRDefault="0097060E" w:rsidP="0097060E">
      <w:pPr>
        <w:jc w:val="center"/>
        <w:rPr>
          <w:caps/>
          <w:sz w:val="28"/>
          <w:szCs w:val="28"/>
          <w:lang w:eastAsia="lv-LV"/>
        </w:rPr>
      </w:pPr>
    </w:p>
    <w:p w14:paraId="03D7E09D" w14:textId="77777777" w:rsidR="0097060E" w:rsidRPr="008352BA" w:rsidRDefault="0097060E" w:rsidP="0097060E">
      <w:pPr>
        <w:jc w:val="right"/>
        <w:rPr>
          <w:lang w:eastAsia="lv-LV"/>
        </w:rPr>
      </w:pPr>
      <w:r w:rsidRPr="008352BA">
        <w:rPr>
          <w:caps/>
          <w:sz w:val="28"/>
          <w:szCs w:val="28"/>
          <w:lang w:eastAsia="lv-LV"/>
        </w:rPr>
        <w:t>APSTIPRINU</w:t>
      </w:r>
    </w:p>
    <w:p w14:paraId="0BD08948" w14:textId="77777777" w:rsidR="0097060E" w:rsidRPr="008352BA" w:rsidRDefault="0097060E" w:rsidP="0097060E">
      <w:pPr>
        <w:jc w:val="right"/>
        <w:rPr>
          <w:lang w:eastAsia="lv-LV"/>
        </w:rPr>
      </w:pPr>
      <w:r>
        <w:rPr>
          <w:lang w:eastAsia="lv-LV"/>
        </w:rPr>
        <w:t>SIA “Jēkabpils ūdens”</w:t>
      </w:r>
    </w:p>
    <w:p w14:paraId="5A2F4301" w14:textId="77777777" w:rsidR="0097060E" w:rsidRPr="008352BA" w:rsidRDefault="0097060E" w:rsidP="0097060E">
      <w:pPr>
        <w:jc w:val="right"/>
        <w:rPr>
          <w:lang w:eastAsia="lv-LV"/>
        </w:rPr>
      </w:pPr>
      <w:r>
        <w:rPr>
          <w:lang w:eastAsia="lv-LV"/>
        </w:rPr>
        <w:t xml:space="preserve">Valdes loceklis </w:t>
      </w:r>
    </w:p>
    <w:p w14:paraId="622A71E0" w14:textId="77777777" w:rsidR="0097060E" w:rsidRPr="00E56B05" w:rsidRDefault="0097060E" w:rsidP="0097060E">
      <w:pPr>
        <w:jc w:val="right"/>
        <w:rPr>
          <w:lang w:eastAsia="lv-LV"/>
        </w:rPr>
      </w:pPr>
      <w:r w:rsidRPr="008352BA">
        <w:rPr>
          <w:lang w:eastAsia="lv-LV"/>
        </w:rPr>
        <w:t>______________</w:t>
      </w:r>
      <w:r>
        <w:rPr>
          <w:lang w:eastAsia="lv-LV"/>
        </w:rPr>
        <w:t>M.Aleksejevs</w:t>
      </w:r>
    </w:p>
    <w:p w14:paraId="115F8987" w14:textId="198CC236" w:rsidR="0097060E" w:rsidRPr="003B7515" w:rsidRDefault="0097060E" w:rsidP="0097060E">
      <w:pPr>
        <w:jc w:val="right"/>
        <w:rPr>
          <w:lang w:eastAsia="lv-LV"/>
        </w:rPr>
      </w:pPr>
      <w:r w:rsidRPr="00E56B05">
        <w:rPr>
          <w:lang w:eastAsia="lv-LV"/>
        </w:rPr>
        <w:t>201</w:t>
      </w:r>
      <w:r w:rsidR="00BC1C51">
        <w:rPr>
          <w:lang w:eastAsia="lv-LV"/>
        </w:rPr>
        <w:t>9</w:t>
      </w:r>
      <w:r w:rsidRPr="00E56B05">
        <w:rPr>
          <w:lang w:eastAsia="lv-LV"/>
        </w:rPr>
        <w:t xml:space="preserve">.gada </w:t>
      </w:r>
      <w:r w:rsidR="00BC1C51">
        <w:rPr>
          <w:lang w:eastAsia="lv-LV"/>
        </w:rPr>
        <w:t>31</w:t>
      </w:r>
      <w:r>
        <w:rPr>
          <w:lang w:eastAsia="lv-LV"/>
        </w:rPr>
        <w:t>.</w:t>
      </w:r>
      <w:r w:rsidR="00BC1C51">
        <w:rPr>
          <w:lang w:eastAsia="lv-LV"/>
        </w:rPr>
        <w:t>oktobrī</w:t>
      </w:r>
    </w:p>
    <w:p w14:paraId="3B1D17CD" w14:textId="4E9D992E" w:rsidR="0097060E" w:rsidRPr="006B234B" w:rsidRDefault="0097060E" w:rsidP="006B234B">
      <w:pPr>
        <w:spacing w:before="60" w:after="120"/>
        <w:ind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Cenu aptauja</w:t>
      </w:r>
    </w:p>
    <w:p w14:paraId="6626EB83" w14:textId="6C82FC36" w:rsidR="0097060E" w:rsidRDefault="0097060E" w:rsidP="0097060E">
      <w:pPr>
        <w:pStyle w:val="Izmantotsliteratrassarakstavirsraksts1"/>
        <w:spacing w:before="0"/>
        <w:jc w:val="center"/>
        <w:rPr>
          <w:rFonts w:ascii="Times New Roman" w:hAnsi="Times New Roman"/>
          <w:b w:val="0"/>
        </w:rPr>
      </w:pPr>
      <w:r w:rsidRPr="00CD149C">
        <w:rPr>
          <w:rFonts w:ascii="Times New Roman" w:hAnsi="Times New Roman"/>
          <w:b w:val="0"/>
        </w:rPr>
        <w:t xml:space="preserve">identifikācijas Nr. </w:t>
      </w:r>
      <w:r w:rsidRPr="00F5193D">
        <w:rPr>
          <w:rFonts w:ascii="Times New Roman" w:hAnsi="Times New Roman"/>
          <w:b w:val="0"/>
        </w:rPr>
        <w:t>J</w:t>
      </w:r>
      <w:r w:rsidR="008B15B8">
        <w:rPr>
          <w:rFonts w:ascii="Times New Roman" w:hAnsi="Times New Roman"/>
          <w:b w:val="0"/>
        </w:rPr>
        <w:t>Ū</w:t>
      </w:r>
      <w:r w:rsidRPr="00F5193D">
        <w:rPr>
          <w:rFonts w:ascii="Times New Roman" w:hAnsi="Times New Roman"/>
          <w:b w:val="0"/>
        </w:rPr>
        <w:t xml:space="preserve"> – CA </w:t>
      </w:r>
      <w:r w:rsidR="00680141">
        <w:rPr>
          <w:rFonts w:ascii="Times New Roman" w:hAnsi="Times New Roman"/>
          <w:b w:val="0"/>
        </w:rPr>
        <w:t>3</w:t>
      </w:r>
      <w:bookmarkStart w:id="0" w:name="_GoBack"/>
      <w:bookmarkEnd w:id="0"/>
      <w:r w:rsidRPr="00F5193D">
        <w:rPr>
          <w:rFonts w:ascii="Times New Roman" w:hAnsi="Times New Roman"/>
          <w:b w:val="0"/>
        </w:rPr>
        <w:t>/201</w:t>
      </w:r>
      <w:r w:rsidR="00C62E25" w:rsidRPr="00F5193D">
        <w:rPr>
          <w:rFonts w:ascii="Times New Roman" w:hAnsi="Times New Roman"/>
          <w:b w:val="0"/>
        </w:rPr>
        <w:t>9</w:t>
      </w:r>
    </w:p>
    <w:p w14:paraId="0FAF0350" w14:textId="10FAF0EA" w:rsidR="0097060E" w:rsidRPr="00906754" w:rsidRDefault="0097060E" w:rsidP="00906754">
      <w:pPr>
        <w:jc w:val="center"/>
        <w:rPr>
          <w:b/>
          <w:i/>
          <w:sz w:val="28"/>
        </w:rPr>
      </w:pPr>
      <w:bookmarkStart w:id="1" w:name="_Hlk532820189"/>
      <w:bookmarkStart w:id="2" w:name="_Hlk528846065"/>
      <w:r>
        <w:rPr>
          <w:b/>
          <w:i/>
          <w:sz w:val="28"/>
        </w:rPr>
        <w:t>“</w:t>
      </w:r>
      <w:r w:rsidR="00BC1C51">
        <w:rPr>
          <w:b/>
          <w:i/>
          <w:sz w:val="28"/>
        </w:rPr>
        <w:t>Aku grodi un citi elementi kanalizācijas tīklu būvniecībai</w:t>
      </w:r>
      <w:r w:rsidR="00906754">
        <w:rPr>
          <w:b/>
          <w:i/>
          <w:sz w:val="28"/>
        </w:rPr>
        <w:t xml:space="preserve"> </w:t>
      </w:r>
      <w:bookmarkStart w:id="3" w:name="_Hlk23406234"/>
      <w:r w:rsidR="00906754">
        <w:rPr>
          <w:b/>
          <w:i/>
          <w:sz w:val="28"/>
        </w:rPr>
        <w:t>un remontdarbiem</w:t>
      </w:r>
      <w:bookmarkEnd w:id="3"/>
      <w:r>
        <w:rPr>
          <w:b/>
          <w:i/>
          <w:sz w:val="28"/>
        </w:rPr>
        <w:t>”</w:t>
      </w:r>
      <w:bookmarkEnd w:id="1"/>
      <w:bookmarkEnd w:id="2"/>
    </w:p>
    <w:p w14:paraId="46BC8C34" w14:textId="77777777" w:rsidR="0097060E" w:rsidRDefault="0097060E" w:rsidP="0097060E">
      <w:pPr>
        <w:jc w:val="both"/>
        <w:rPr>
          <w:b/>
        </w:rPr>
      </w:pPr>
      <w:r>
        <w:rPr>
          <w:b/>
        </w:rPr>
        <w:t>1.Pasūtītājs</w:t>
      </w:r>
    </w:p>
    <w:p w14:paraId="4A5B818E" w14:textId="77777777" w:rsidR="0097060E" w:rsidRPr="004A0112" w:rsidRDefault="0097060E" w:rsidP="0097060E">
      <w:pPr>
        <w:suppressAutoHyphens/>
        <w:rPr>
          <w:rFonts w:cs="Calibri"/>
          <w:i/>
          <w:sz w:val="10"/>
          <w:szCs w:val="10"/>
          <w:lang w:eastAsia="ar-SA"/>
        </w:rPr>
      </w:pPr>
      <w:r>
        <w:rPr>
          <w:rFonts w:cs="Calibri"/>
          <w:b/>
          <w:i/>
          <w:lang w:eastAsia="ar-SA"/>
        </w:rPr>
        <w:t>Sabiedrība ar ierobežotu atbildību “</w:t>
      </w:r>
      <w:r w:rsidRPr="004A0112">
        <w:rPr>
          <w:rFonts w:cs="Calibri"/>
          <w:b/>
          <w:i/>
          <w:lang w:eastAsia="ar-SA"/>
        </w:rPr>
        <w:t xml:space="preserve">Jēkabpils </w:t>
      </w:r>
      <w:r>
        <w:rPr>
          <w:rFonts w:cs="Calibri"/>
          <w:b/>
          <w:i/>
          <w:lang w:eastAsia="ar-SA"/>
        </w:rPr>
        <w:t>ūdens”</w:t>
      </w:r>
    </w:p>
    <w:p w14:paraId="3385F62F" w14:textId="77777777" w:rsidR="0097060E" w:rsidRPr="004A0112" w:rsidRDefault="0097060E" w:rsidP="0097060E">
      <w:pPr>
        <w:rPr>
          <w:rFonts w:eastAsia="Calibri"/>
        </w:rPr>
      </w:pPr>
      <w:r w:rsidRPr="004A0112">
        <w:rPr>
          <w:rFonts w:eastAsia="Calibri"/>
        </w:rPr>
        <w:t xml:space="preserve">Reģistrācijas numurs: </w:t>
      </w:r>
      <w:r>
        <w:rPr>
          <w:rFonts w:eastAsia="Calibri"/>
        </w:rPr>
        <w:t>45403000395</w:t>
      </w:r>
    </w:p>
    <w:p w14:paraId="35423B7F" w14:textId="77777777" w:rsidR="0097060E" w:rsidRPr="004A0112" w:rsidRDefault="0097060E" w:rsidP="0097060E">
      <w:r w:rsidRPr="004A0112">
        <w:t xml:space="preserve">Adrese: </w:t>
      </w:r>
      <w:r>
        <w:t>Jaunā</w:t>
      </w:r>
      <w:r w:rsidRPr="004A0112">
        <w:t xml:space="preserve"> iela </w:t>
      </w:r>
      <w:r>
        <w:t>60</w:t>
      </w:r>
      <w:r w:rsidRPr="004A0112">
        <w:t>, Jēkabpils, LV - 520</w:t>
      </w:r>
      <w:r>
        <w:t>1</w:t>
      </w:r>
    </w:p>
    <w:p w14:paraId="48F1497C" w14:textId="77777777" w:rsidR="0097060E" w:rsidRDefault="0097060E" w:rsidP="0097060E">
      <w:pPr>
        <w:tabs>
          <w:tab w:val="left" w:pos="0"/>
        </w:tabs>
      </w:pPr>
      <w:r>
        <w:t>Banka: AS SEB banka</w:t>
      </w:r>
    </w:p>
    <w:p w14:paraId="6B9CE56C" w14:textId="09234C1D" w:rsidR="0097060E" w:rsidRDefault="0097060E" w:rsidP="0097060E">
      <w:pPr>
        <w:tabs>
          <w:tab w:val="left" w:pos="0"/>
        </w:tabs>
      </w:pPr>
      <w:r>
        <w:t xml:space="preserve">Kods: </w:t>
      </w:r>
      <w:r w:rsidR="00FC1924">
        <w:t>UNLALV</w:t>
      </w:r>
      <w:r>
        <w:t>2</w:t>
      </w:r>
      <w:r w:rsidR="00FC1924">
        <w:t>X</w:t>
      </w:r>
    </w:p>
    <w:p w14:paraId="7D1A5618" w14:textId="77777777" w:rsidR="0097060E" w:rsidRPr="004A0112" w:rsidRDefault="0097060E" w:rsidP="0097060E">
      <w:r>
        <w:t>Norēķina konta Nr.LV80UNLA0009000508309</w:t>
      </w:r>
    </w:p>
    <w:p w14:paraId="7665CC47" w14:textId="5B6773B0" w:rsidR="0097060E" w:rsidRDefault="0097060E" w:rsidP="0097060E">
      <w:pPr>
        <w:jc w:val="both"/>
      </w:pPr>
      <w:r w:rsidRPr="004A0112">
        <w:t xml:space="preserve">Kontaktpersona: </w:t>
      </w:r>
      <w:r>
        <w:t xml:space="preserve">Diāna Ose </w:t>
      </w:r>
      <w:r w:rsidRPr="004A0112">
        <w:rPr>
          <w:rFonts w:cs="Calibri"/>
          <w:lang w:eastAsia="ar-SA"/>
        </w:rPr>
        <w:t>Tālr</w:t>
      </w:r>
      <w:r w:rsidRPr="004A0112">
        <w:rPr>
          <w:lang w:eastAsia="ar-SA"/>
        </w:rPr>
        <w:t xml:space="preserve">.: </w:t>
      </w:r>
      <w:r>
        <w:rPr>
          <w:lang w:eastAsia="ar-SA"/>
        </w:rPr>
        <w:t>25573414</w:t>
      </w:r>
      <w:r>
        <w:rPr>
          <w:szCs w:val="20"/>
        </w:rPr>
        <w:t xml:space="preserve"> e-pa</w:t>
      </w:r>
      <w:r w:rsidR="00F5193D">
        <w:rPr>
          <w:szCs w:val="20"/>
        </w:rPr>
        <w:t>s</w:t>
      </w:r>
      <w:r>
        <w:rPr>
          <w:szCs w:val="20"/>
        </w:rPr>
        <w:t>ts: jekabpilsudens@jekabpilsudens.lv</w:t>
      </w:r>
    </w:p>
    <w:p w14:paraId="3A5ABFD9" w14:textId="77777777" w:rsidR="0097060E" w:rsidRDefault="0097060E" w:rsidP="0097060E">
      <w:pPr>
        <w:jc w:val="both"/>
      </w:pPr>
    </w:p>
    <w:p w14:paraId="467EABA4" w14:textId="77777777" w:rsidR="0097060E" w:rsidRDefault="0097060E" w:rsidP="0097060E">
      <w:pPr>
        <w:jc w:val="both"/>
        <w:rPr>
          <w:b/>
        </w:rPr>
      </w:pPr>
      <w:r>
        <w:rPr>
          <w:b/>
        </w:rPr>
        <w:t xml:space="preserve">2.Cenu aptaujas priekšmets un apjoms </w:t>
      </w:r>
    </w:p>
    <w:p w14:paraId="4F1051C6" w14:textId="13C3BDD3" w:rsidR="007F18E6" w:rsidRDefault="007F18E6" w:rsidP="0097060E">
      <w:pPr>
        <w:jc w:val="both"/>
      </w:pPr>
      <w:r>
        <w:t xml:space="preserve">2.1. </w:t>
      </w:r>
      <w:r w:rsidR="00BC1C51" w:rsidRPr="00BC1C51">
        <w:t>Aku grodi un citi elementi kanalizācijas tīklu būvniecībai</w:t>
      </w:r>
      <w:r w:rsidR="00906754">
        <w:t xml:space="preserve"> </w:t>
      </w:r>
      <w:r w:rsidR="00906754" w:rsidRPr="00906754">
        <w:t>un remontdarbiem</w:t>
      </w:r>
      <w:r w:rsidR="009A50DA">
        <w:t>, saskaņā ar Tehnisko specifikāciju</w:t>
      </w:r>
      <w:r>
        <w:t>.</w:t>
      </w:r>
      <w:r w:rsidR="00FC1924">
        <w:t xml:space="preserve"> </w:t>
      </w:r>
    </w:p>
    <w:p w14:paraId="4EC4DCB0" w14:textId="0E994E84" w:rsidR="004178EB" w:rsidRDefault="007F18E6" w:rsidP="0097060E">
      <w:pPr>
        <w:jc w:val="both"/>
        <w:rPr>
          <w:rFonts w:eastAsia="Calibri"/>
          <w:lang w:eastAsia="lv-LV"/>
        </w:rPr>
      </w:pPr>
      <w:r>
        <w:rPr>
          <w:rFonts w:eastAsia="Calibri"/>
          <w:lang w:eastAsia="lv-LV"/>
        </w:rPr>
        <w:t xml:space="preserve">2.2. </w:t>
      </w:r>
      <w:r w:rsidR="004178EB">
        <w:rPr>
          <w:rFonts w:eastAsia="Calibri"/>
          <w:lang w:eastAsia="lv-LV"/>
        </w:rPr>
        <w:t>Tehniskā specifikācija:</w:t>
      </w:r>
    </w:p>
    <w:p w14:paraId="2A65D720" w14:textId="77777777" w:rsidR="00BC1C51" w:rsidRDefault="00BC1C51" w:rsidP="0097060E">
      <w:pPr>
        <w:jc w:val="both"/>
        <w:rPr>
          <w:rFonts w:eastAsia="Calibri"/>
          <w:lang w:eastAsia="lv-LV"/>
        </w:rPr>
      </w:pPr>
    </w:p>
    <w:tbl>
      <w:tblPr>
        <w:tblStyle w:val="Reatabula"/>
        <w:tblW w:w="9208" w:type="dxa"/>
        <w:tblLook w:val="04A0" w:firstRow="1" w:lastRow="0" w:firstColumn="1" w:lastColumn="0" w:noHBand="0" w:noVBand="1"/>
      </w:tblPr>
      <w:tblGrid>
        <w:gridCol w:w="3782"/>
        <w:gridCol w:w="1683"/>
        <w:gridCol w:w="1334"/>
        <w:gridCol w:w="1119"/>
        <w:gridCol w:w="1290"/>
      </w:tblGrid>
      <w:tr w:rsidR="005B04CB" w:rsidRPr="0045604F" w14:paraId="68A59D03" w14:textId="09371D93" w:rsidTr="00DE4B49">
        <w:trPr>
          <w:trHeight w:val="341"/>
        </w:trPr>
        <w:tc>
          <w:tcPr>
            <w:tcW w:w="3782" w:type="dxa"/>
            <w:vAlign w:val="center"/>
          </w:tcPr>
          <w:p w14:paraId="5C4C2AE0" w14:textId="77777777" w:rsidR="005B04CB" w:rsidRPr="0045604F" w:rsidRDefault="005B04CB" w:rsidP="005B04CB">
            <w:pPr>
              <w:spacing w:line="276" w:lineRule="auto"/>
              <w:jc w:val="center"/>
              <w:rPr>
                <w:b/>
                <w:bCs/>
              </w:rPr>
            </w:pPr>
            <w:r w:rsidRPr="0045604F">
              <w:rPr>
                <w:b/>
                <w:bCs/>
              </w:rPr>
              <w:t>Nosaukums</w:t>
            </w:r>
          </w:p>
        </w:tc>
        <w:tc>
          <w:tcPr>
            <w:tcW w:w="1683" w:type="dxa"/>
            <w:vAlign w:val="center"/>
          </w:tcPr>
          <w:p w14:paraId="7115B3F4" w14:textId="77777777" w:rsidR="005B04CB" w:rsidRPr="0045604F" w:rsidRDefault="005B04CB" w:rsidP="005B04CB">
            <w:pPr>
              <w:spacing w:line="276" w:lineRule="auto"/>
              <w:jc w:val="center"/>
              <w:rPr>
                <w:b/>
                <w:bCs/>
              </w:rPr>
            </w:pPr>
            <w:r w:rsidRPr="0045604F">
              <w:rPr>
                <w:b/>
                <w:bCs/>
              </w:rPr>
              <w:t>Daudzums</w:t>
            </w:r>
          </w:p>
        </w:tc>
        <w:tc>
          <w:tcPr>
            <w:tcW w:w="1334" w:type="dxa"/>
            <w:vAlign w:val="center"/>
          </w:tcPr>
          <w:p w14:paraId="587F37A8" w14:textId="54FB47A3" w:rsidR="005B04CB" w:rsidRPr="0045604F" w:rsidRDefault="005B04CB" w:rsidP="005B04CB">
            <w:pPr>
              <w:spacing w:line="276" w:lineRule="auto"/>
              <w:ind w:left="-50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 </w:t>
            </w:r>
            <w:r w:rsidR="00DE4B49">
              <w:rPr>
                <w:b/>
                <w:bCs/>
              </w:rPr>
              <w:t>gab.</w:t>
            </w:r>
            <w:r w:rsidRPr="005E1A41">
              <w:rPr>
                <w:b/>
                <w:bCs/>
              </w:rPr>
              <w:t xml:space="preserve"> cena </w:t>
            </w:r>
            <w:r w:rsidRPr="005E1A41">
              <w:rPr>
                <w:rFonts w:eastAsia="Calibri"/>
                <w:b/>
                <w:iCs/>
                <w:lang w:eastAsia="ar-SA"/>
              </w:rPr>
              <w:t>EUR bez PVN</w:t>
            </w:r>
          </w:p>
        </w:tc>
        <w:tc>
          <w:tcPr>
            <w:tcW w:w="1119" w:type="dxa"/>
            <w:vAlign w:val="center"/>
          </w:tcPr>
          <w:p w14:paraId="09F9859B" w14:textId="19A40D5A" w:rsidR="005B04CB" w:rsidRPr="0045604F" w:rsidRDefault="005B04CB" w:rsidP="005B04C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PVN </w:t>
            </w:r>
            <w:r w:rsidRPr="009C5B1A">
              <w:rPr>
                <w:rFonts w:eastAsia="Calibri"/>
                <w:b/>
                <w:iCs/>
                <w:lang w:eastAsia="ar-SA"/>
              </w:rPr>
              <w:t xml:space="preserve"> (EUR)</w:t>
            </w:r>
          </w:p>
        </w:tc>
        <w:tc>
          <w:tcPr>
            <w:tcW w:w="1290" w:type="dxa"/>
            <w:vAlign w:val="center"/>
          </w:tcPr>
          <w:p w14:paraId="22764EE5" w14:textId="29A6A2CF" w:rsidR="005B04CB" w:rsidRPr="0045604F" w:rsidRDefault="005B04CB" w:rsidP="00DE4B49">
            <w:pPr>
              <w:spacing w:line="276" w:lineRule="auto"/>
              <w:ind w:left="-86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 </w:t>
            </w:r>
            <w:r w:rsidR="00DE4B49">
              <w:rPr>
                <w:b/>
                <w:bCs/>
              </w:rPr>
              <w:t>gab.</w:t>
            </w:r>
            <w:r w:rsidRPr="005E1A41">
              <w:rPr>
                <w:b/>
                <w:bCs/>
              </w:rPr>
              <w:t xml:space="preserve"> cena </w:t>
            </w:r>
            <w:r w:rsidRPr="005E1A41">
              <w:rPr>
                <w:rFonts w:eastAsia="Calibri"/>
                <w:b/>
                <w:iCs/>
                <w:lang w:eastAsia="ar-SA"/>
              </w:rPr>
              <w:t xml:space="preserve">EUR </w:t>
            </w:r>
            <w:r>
              <w:rPr>
                <w:rFonts w:eastAsia="Calibri"/>
                <w:b/>
                <w:iCs/>
                <w:lang w:eastAsia="ar-SA"/>
              </w:rPr>
              <w:t>ar</w:t>
            </w:r>
            <w:r w:rsidRPr="005E1A41">
              <w:rPr>
                <w:rFonts w:eastAsia="Calibri"/>
                <w:b/>
                <w:iCs/>
                <w:lang w:eastAsia="ar-SA"/>
              </w:rPr>
              <w:t xml:space="preserve"> PVN</w:t>
            </w:r>
          </w:p>
        </w:tc>
      </w:tr>
      <w:tr w:rsidR="005B04CB" w:rsidRPr="0045604F" w14:paraId="6AA390CF" w14:textId="2FBD6D67" w:rsidTr="00DE4B49">
        <w:tc>
          <w:tcPr>
            <w:tcW w:w="3782" w:type="dxa"/>
          </w:tcPr>
          <w:p w14:paraId="34856238" w14:textId="77777777" w:rsidR="005B04CB" w:rsidRPr="0045604F" w:rsidRDefault="005B04CB" w:rsidP="005B04CB">
            <w:pPr>
              <w:spacing w:line="276" w:lineRule="auto"/>
            </w:pPr>
            <w:r w:rsidRPr="0045604F">
              <w:t>Aku grods ar pamatni KC-10-10 st</w:t>
            </w:r>
          </w:p>
        </w:tc>
        <w:tc>
          <w:tcPr>
            <w:tcW w:w="1683" w:type="dxa"/>
          </w:tcPr>
          <w:p w14:paraId="7C15C7EC" w14:textId="77777777" w:rsidR="005B04CB" w:rsidRPr="0045604F" w:rsidRDefault="005B04CB" w:rsidP="005B04CB">
            <w:pPr>
              <w:spacing w:line="276" w:lineRule="auto"/>
            </w:pPr>
            <w:r w:rsidRPr="0045604F">
              <w:t xml:space="preserve">2 </w:t>
            </w:r>
            <w:r>
              <w:t xml:space="preserve"> </w:t>
            </w:r>
            <w:r w:rsidRPr="0045604F">
              <w:t>gab</w:t>
            </w:r>
          </w:p>
        </w:tc>
        <w:tc>
          <w:tcPr>
            <w:tcW w:w="1334" w:type="dxa"/>
          </w:tcPr>
          <w:p w14:paraId="0EA74AF2" w14:textId="77777777" w:rsidR="005B04CB" w:rsidRPr="0045604F" w:rsidRDefault="005B04CB" w:rsidP="005B04CB">
            <w:pPr>
              <w:spacing w:line="276" w:lineRule="auto"/>
            </w:pPr>
          </w:p>
        </w:tc>
        <w:tc>
          <w:tcPr>
            <w:tcW w:w="1119" w:type="dxa"/>
          </w:tcPr>
          <w:p w14:paraId="1301FC63" w14:textId="77777777" w:rsidR="005B04CB" w:rsidRPr="0045604F" w:rsidRDefault="005B04CB" w:rsidP="005B04CB">
            <w:pPr>
              <w:spacing w:line="276" w:lineRule="auto"/>
            </w:pPr>
          </w:p>
        </w:tc>
        <w:tc>
          <w:tcPr>
            <w:tcW w:w="1290" w:type="dxa"/>
          </w:tcPr>
          <w:p w14:paraId="111AC377" w14:textId="77777777" w:rsidR="005B04CB" w:rsidRPr="0045604F" w:rsidRDefault="005B04CB" w:rsidP="005B04CB">
            <w:pPr>
              <w:spacing w:line="276" w:lineRule="auto"/>
            </w:pPr>
          </w:p>
        </w:tc>
      </w:tr>
      <w:tr w:rsidR="005B04CB" w:rsidRPr="0045604F" w14:paraId="0D7490E4" w14:textId="4AC964CD" w:rsidTr="00DE4B49">
        <w:tc>
          <w:tcPr>
            <w:tcW w:w="3782" w:type="dxa"/>
          </w:tcPr>
          <w:p w14:paraId="1FF73A94" w14:textId="77777777" w:rsidR="005B04CB" w:rsidRPr="0045604F" w:rsidRDefault="005B04CB" w:rsidP="005B04CB">
            <w:pPr>
              <w:spacing w:line="276" w:lineRule="auto"/>
            </w:pPr>
            <w:r w:rsidRPr="0045604F">
              <w:t>Aku grods KC-10-5</w:t>
            </w:r>
          </w:p>
        </w:tc>
        <w:tc>
          <w:tcPr>
            <w:tcW w:w="1683" w:type="dxa"/>
          </w:tcPr>
          <w:p w14:paraId="6A8F1063" w14:textId="77777777" w:rsidR="005B04CB" w:rsidRPr="0045604F" w:rsidRDefault="005B04CB" w:rsidP="005B04CB">
            <w:pPr>
              <w:spacing w:line="276" w:lineRule="auto"/>
            </w:pPr>
            <w:r w:rsidRPr="0045604F">
              <w:t>20 gab</w:t>
            </w:r>
          </w:p>
        </w:tc>
        <w:tc>
          <w:tcPr>
            <w:tcW w:w="1334" w:type="dxa"/>
          </w:tcPr>
          <w:p w14:paraId="780F3411" w14:textId="77777777" w:rsidR="005B04CB" w:rsidRPr="0045604F" w:rsidRDefault="005B04CB" w:rsidP="005B04CB">
            <w:pPr>
              <w:spacing w:line="276" w:lineRule="auto"/>
            </w:pPr>
          </w:p>
        </w:tc>
        <w:tc>
          <w:tcPr>
            <w:tcW w:w="1119" w:type="dxa"/>
          </w:tcPr>
          <w:p w14:paraId="706BB49A" w14:textId="77777777" w:rsidR="005B04CB" w:rsidRPr="0045604F" w:rsidRDefault="005B04CB" w:rsidP="005B04CB">
            <w:pPr>
              <w:spacing w:line="276" w:lineRule="auto"/>
            </w:pPr>
          </w:p>
        </w:tc>
        <w:tc>
          <w:tcPr>
            <w:tcW w:w="1290" w:type="dxa"/>
          </w:tcPr>
          <w:p w14:paraId="2B2CEBA2" w14:textId="77777777" w:rsidR="005B04CB" w:rsidRPr="0045604F" w:rsidRDefault="005B04CB" w:rsidP="005B04CB">
            <w:pPr>
              <w:spacing w:line="276" w:lineRule="auto"/>
            </w:pPr>
          </w:p>
        </w:tc>
      </w:tr>
      <w:tr w:rsidR="005B04CB" w:rsidRPr="0045604F" w14:paraId="0C0E18DC" w14:textId="7558738D" w:rsidTr="00DE4B49">
        <w:tc>
          <w:tcPr>
            <w:tcW w:w="3782" w:type="dxa"/>
          </w:tcPr>
          <w:p w14:paraId="4BE73605" w14:textId="77777777" w:rsidR="005B04CB" w:rsidRPr="0045604F" w:rsidRDefault="005B04CB" w:rsidP="005B04CB">
            <w:pPr>
              <w:spacing w:line="276" w:lineRule="auto"/>
            </w:pPr>
            <w:r w:rsidRPr="0045604F">
              <w:t>Aku grods KC-10-10</w:t>
            </w:r>
          </w:p>
        </w:tc>
        <w:tc>
          <w:tcPr>
            <w:tcW w:w="1683" w:type="dxa"/>
          </w:tcPr>
          <w:p w14:paraId="00104AB1" w14:textId="77777777" w:rsidR="005B04CB" w:rsidRPr="0045604F" w:rsidRDefault="005B04CB" w:rsidP="005B04CB">
            <w:pPr>
              <w:spacing w:line="276" w:lineRule="auto"/>
            </w:pPr>
            <w:r w:rsidRPr="0045604F">
              <w:t>20 gab</w:t>
            </w:r>
          </w:p>
        </w:tc>
        <w:tc>
          <w:tcPr>
            <w:tcW w:w="1334" w:type="dxa"/>
          </w:tcPr>
          <w:p w14:paraId="08D43FDE" w14:textId="77777777" w:rsidR="005B04CB" w:rsidRPr="0045604F" w:rsidRDefault="005B04CB" w:rsidP="005B04CB">
            <w:pPr>
              <w:spacing w:line="276" w:lineRule="auto"/>
            </w:pPr>
          </w:p>
        </w:tc>
        <w:tc>
          <w:tcPr>
            <w:tcW w:w="1119" w:type="dxa"/>
          </w:tcPr>
          <w:p w14:paraId="64B73147" w14:textId="77777777" w:rsidR="005B04CB" w:rsidRPr="0045604F" w:rsidRDefault="005B04CB" w:rsidP="005B04CB">
            <w:pPr>
              <w:spacing w:line="276" w:lineRule="auto"/>
            </w:pPr>
          </w:p>
        </w:tc>
        <w:tc>
          <w:tcPr>
            <w:tcW w:w="1290" w:type="dxa"/>
          </w:tcPr>
          <w:p w14:paraId="5D55CFEC" w14:textId="77777777" w:rsidR="005B04CB" w:rsidRPr="0045604F" w:rsidRDefault="005B04CB" w:rsidP="005B04CB">
            <w:pPr>
              <w:spacing w:line="276" w:lineRule="auto"/>
            </w:pPr>
          </w:p>
        </w:tc>
      </w:tr>
      <w:tr w:rsidR="005B04CB" w:rsidRPr="0045604F" w14:paraId="5297E702" w14:textId="4016798F" w:rsidTr="00DE4B49">
        <w:tc>
          <w:tcPr>
            <w:tcW w:w="3782" w:type="dxa"/>
          </w:tcPr>
          <w:p w14:paraId="13DC5803" w14:textId="77777777" w:rsidR="005B04CB" w:rsidRPr="0045604F" w:rsidRDefault="005B04CB" w:rsidP="005B04CB">
            <w:pPr>
              <w:spacing w:line="276" w:lineRule="auto"/>
            </w:pPr>
            <w:r w:rsidRPr="0045604F">
              <w:t>Pārsedzes plātnes KCP-10-2</w:t>
            </w:r>
          </w:p>
        </w:tc>
        <w:tc>
          <w:tcPr>
            <w:tcW w:w="1683" w:type="dxa"/>
          </w:tcPr>
          <w:p w14:paraId="0729330B" w14:textId="77777777" w:rsidR="005B04CB" w:rsidRPr="0045604F" w:rsidRDefault="005B04CB" w:rsidP="005B04CB">
            <w:pPr>
              <w:spacing w:line="276" w:lineRule="auto"/>
            </w:pPr>
            <w:r w:rsidRPr="0045604F">
              <w:t>20 gab</w:t>
            </w:r>
          </w:p>
        </w:tc>
        <w:tc>
          <w:tcPr>
            <w:tcW w:w="1334" w:type="dxa"/>
          </w:tcPr>
          <w:p w14:paraId="6F5B70B1" w14:textId="77777777" w:rsidR="005B04CB" w:rsidRPr="0045604F" w:rsidRDefault="005B04CB" w:rsidP="005B04CB">
            <w:pPr>
              <w:spacing w:line="276" w:lineRule="auto"/>
            </w:pPr>
          </w:p>
        </w:tc>
        <w:tc>
          <w:tcPr>
            <w:tcW w:w="1119" w:type="dxa"/>
          </w:tcPr>
          <w:p w14:paraId="527FEC0A" w14:textId="77777777" w:rsidR="005B04CB" w:rsidRPr="0045604F" w:rsidRDefault="005B04CB" w:rsidP="005B04CB">
            <w:pPr>
              <w:spacing w:line="276" w:lineRule="auto"/>
            </w:pPr>
          </w:p>
        </w:tc>
        <w:tc>
          <w:tcPr>
            <w:tcW w:w="1290" w:type="dxa"/>
          </w:tcPr>
          <w:p w14:paraId="39424136" w14:textId="77777777" w:rsidR="005B04CB" w:rsidRPr="0045604F" w:rsidRDefault="005B04CB" w:rsidP="005B04CB">
            <w:pPr>
              <w:spacing w:line="276" w:lineRule="auto"/>
            </w:pPr>
          </w:p>
        </w:tc>
      </w:tr>
      <w:tr w:rsidR="005B04CB" w:rsidRPr="0045604F" w14:paraId="09FFC3B1" w14:textId="3DCC7B6D" w:rsidTr="00DE4B49">
        <w:tc>
          <w:tcPr>
            <w:tcW w:w="3782" w:type="dxa"/>
          </w:tcPr>
          <w:p w14:paraId="28862059" w14:textId="77777777" w:rsidR="005B04CB" w:rsidRPr="0045604F" w:rsidRDefault="005B04CB" w:rsidP="005B04CB">
            <w:pPr>
              <w:spacing w:line="276" w:lineRule="auto"/>
            </w:pPr>
            <w:r w:rsidRPr="0045604F">
              <w:t>Grodu pamati</w:t>
            </w:r>
            <w:r w:rsidRPr="0045604F">
              <w:tab/>
              <w:t>KCD-10</w:t>
            </w:r>
            <w:r w:rsidRPr="0045604F">
              <w:tab/>
            </w:r>
          </w:p>
        </w:tc>
        <w:tc>
          <w:tcPr>
            <w:tcW w:w="1683" w:type="dxa"/>
          </w:tcPr>
          <w:p w14:paraId="3C93B7D2" w14:textId="77777777" w:rsidR="005B04CB" w:rsidRPr="0045604F" w:rsidRDefault="005B04CB" w:rsidP="005B04CB">
            <w:pPr>
              <w:spacing w:line="276" w:lineRule="auto"/>
            </w:pPr>
            <w:r w:rsidRPr="0045604F">
              <w:t xml:space="preserve">5 </w:t>
            </w:r>
            <w:r>
              <w:t xml:space="preserve"> </w:t>
            </w:r>
            <w:r w:rsidRPr="0045604F">
              <w:t>gab</w:t>
            </w:r>
          </w:p>
        </w:tc>
        <w:tc>
          <w:tcPr>
            <w:tcW w:w="1334" w:type="dxa"/>
          </w:tcPr>
          <w:p w14:paraId="54C9DC68" w14:textId="77777777" w:rsidR="005B04CB" w:rsidRPr="0045604F" w:rsidRDefault="005B04CB" w:rsidP="005B04CB">
            <w:pPr>
              <w:spacing w:line="276" w:lineRule="auto"/>
            </w:pPr>
          </w:p>
        </w:tc>
        <w:tc>
          <w:tcPr>
            <w:tcW w:w="1119" w:type="dxa"/>
          </w:tcPr>
          <w:p w14:paraId="5BF85779" w14:textId="77777777" w:rsidR="005B04CB" w:rsidRPr="0045604F" w:rsidRDefault="005B04CB" w:rsidP="005B04CB">
            <w:pPr>
              <w:spacing w:line="276" w:lineRule="auto"/>
            </w:pPr>
          </w:p>
        </w:tc>
        <w:tc>
          <w:tcPr>
            <w:tcW w:w="1290" w:type="dxa"/>
          </w:tcPr>
          <w:p w14:paraId="68A7D106" w14:textId="77777777" w:rsidR="005B04CB" w:rsidRPr="0045604F" w:rsidRDefault="005B04CB" w:rsidP="005B04CB">
            <w:pPr>
              <w:spacing w:line="276" w:lineRule="auto"/>
            </w:pPr>
          </w:p>
        </w:tc>
      </w:tr>
      <w:tr w:rsidR="005B04CB" w:rsidRPr="0045604F" w14:paraId="5F118BB2" w14:textId="090AB783" w:rsidTr="00DE4B49">
        <w:tc>
          <w:tcPr>
            <w:tcW w:w="3782" w:type="dxa"/>
          </w:tcPr>
          <w:p w14:paraId="34030CF5" w14:textId="2E63A15C" w:rsidR="005B04CB" w:rsidRPr="0045604F" w:rsidRDefault="005B04CB" w:rsidP="005B04CB">
            <w:pPr>
              <w:spacing w:line="276" w:lineRule="auto"/>
            </w:pPr>
            <w:r w:rsidRPr="0045604F">
              <w:t>Balsta gredzens KCO-</w:t>
            </w:r>
            <w:r>
              <w:t>0,5</w:t>
            </w:r>
          </w:p>
        </w:tc>
        <w:tc>
          <w:tcPr>
            <w:tcW w:w="1683" w:type="dxa"/>
          </w:tcPr>
          <w:p w14:paraId="7414DA8F" w14:textId="7CB40E0F" w:rsidR="005B04CB" w:rsidRPr="0045604F" w:rsidRDefault="005B04CB" w:rsidP="005B04CB">
            <w:pPr>
              <w:spacing w:line="276" w:lineRule="auto"/>
            </w:pPr>
            <w:r>
              <w:t>2</w:t>
            </w:r>
            <w:r w:rsidRPr="0045604F">
              <w:t>0 gab</w:t>
            </w:r>
          </w:p>
        </w:tc>
        <w:tc>
          <w:tcPr>
            <w:tcW w:w="1334" w:type="dxa"/>
          </w:tcPr>
          <w:p w14:paraId="6A7DD8B3" w14:textId="77777777" w:rsidR="005B04CB" w:rsidRDefault="005B04CB" w:rsidP="005B04CB">
            <w:pPr>
              <w:spacing w:line="276" w:lineRule="auto"/>
            </w:pPr>
          </w:p>
        </w:tc>
        <w:tc>
          <w:tcPr>
            <w:tcW w:w="1119" w:type="dxa"/>
          </w:tcPr>
          <w:p w14:paraId="07EB4A82" w14:textId="77777777" w:rsidR="005B04CB" w:rsidRDefault="005B04CB" w:rsidP="005B04CB">
            <w:pPr>
              <w:spacing w:line="276" w:lineRule="auto"/>
            </w:pPr>
          </w:p>
        </w:tc>
        <w:tc>
          <w:tcPr>
            <w:tcW w:w="1290" w:type="dxa"/>
          </w:tcPr>
          <w:p w14:paraId="7B2ED861" w14:textId="77777777" w:rsidR="005B04CB" w:rsidRDefault="005B04CB" w:rsidP="005B04CB">
            <w:pPr>
              <w:spacing w:line="276" w:lineRule="auto"/>
            </w:pPr>
          </w:p>
        </w:tc>
      </w:tr>
      <w:tr w:rsidR="005B04CB" w:rsidRPr="0045604F" w14:paraId="47DE602C" w14:textId="4F2FFF7E" w:rsidTr="00DE4B49">
        <w:tc>
          <w:tcPr>
            <w:tcW w:w="3782" w:type="dxa"/>
          </w:tcPr>
          <w:p w14:paraId="14D055AD" w14:textId="7CEC4884" w:rsidR="005B04CB" w:rsidRPr="0045604F" w:rsidRDefault="005B04CB" w:rsidP="005B04CB">
            <w:pPr>
              <w:spacing w:line="276" w:lineRule="auto"/>
            </w:pPr>
            <w:r w:rsidRPr="0045604F">
              <w:t>Balsta gredzens KCO-1</w:t>
            </w:r>
          </w:p>
        </w:tc>
        <w:tc>
          <w:tcPr>
            <w:tcW w:w="1683" w:type="dxa"/>
          </w:tcPr>
          <w:p w14:paraId="17739316" w14:textId="08F4B62D" w:rsidR="005B04CB" w:rsidRPr="0045604F" w:rsidRDefault="005B04CB" w:rsidP="005B04CB">
            <w:pPr>
              <w:spacing w:line="276" w:lineRule="auto"/>
            </w:pPr>
            <w:r>
              <w:t>2</w:t>
            </w:r>
            <w:r w:rsidRPr="0045604F">
              <w:t>0 gab</w:t>
            </w:r>
          </w:p>
        </w:tc>
        <w:tc>
          <w:tcPr>
            <w:tcW w:w="1334" w:type="dxa"/>
          </w:tcPr>
          <w:p w14:paraId="0C76E705" w14:textId="77777777" w:rsidR="005B04CB" w:rsidRDefault="005B04CB" w:rsidP="005B04CB">
            <w:pPr>
              <w:spacing w:line="276" w:lineRule="auto"/>
            </w:pPr>
          </w:p>
        </w:tc>
        <w:tc>
          <w:tcPr>
            <w:tcW w:w="1119" w:type="dxa"/>
          </w:tcPr>
          <w:p w14:paraId="5E0BF215" w14:textId="77777777" w:rsidR="005B04CB" w:rsidRDefault="005B04CB" w:rsidP="005B04CB">
            <w:pPr>
              <w:spacing w:line="276" w:lineRule="auto"/>
            </w:pPr>
          </w:p>
        </w:tc>
        <w:tc>
          <w:tcPr>
            <w:tcW w:w="1290" w:type="dxa"/>
          </w:tcPr>
          <w:p w14:paraId="7F696128" w14:textId="77777777" w:rsidR="005B04CB" w:rsidRDefault="005B04CB" w:rsidP="005B04CB">
            <w:pPr>
              <w:spacing w:line="276" w:lineRule="auto"/>
            </w:pPr>
          </w:p>
        </w:tc>
      </w:tr>
      <w:tr w:rsidR="005B04CB" w:rsidRPr="0045604F" w14:paraId="025B5980" w14:textId="08C13A50" w:rsidTr="00DE4B49">
        <w:tc>
          <w:tcPr>
            <w:tcW w:w="3782" w:type="dxa"/>
          </w:tcPr>
          <w:p w14:paraId="5DB799AD" w14:textId="7A37F696" w:rsidR="005B04CB" w:rsidRPr="0045604F" w:rsidRDefault="005B04CB" w:rsidP="005B04CB">
            <w:pPr>
              <w:spacing w:line="276" w:lineRule="auto"/>
            </w:pPr>
            <w:r w:rsidRPr="0045604F">
              <w:t>Balsta gredzens KCO-</w:t>
            </w:r>
            <w:r>
              <w:t>2</w:t>
            </w:r>
          </w:p>
        </w:tc>
        <w:tc>
          <w:tcPr>
            <w:tcW w:w="1683" w:type="dxa"/>
          </w:tcPr>
          <w:p w14:paraId="678F5FCE" w14:textId="2EFD8329" w:rsidR="005B04CB" w:rsidRPr="0045604F" w:rsidRDefault="005B04CB" w:rsidP="005B04CB">
            <w:pPr>
              <w:spacing w:line="276" w:lineRule="auto"/>
            </w:pPr>
            <w:r>
              <w:t>2</w:t>
            </w:r>
            <w:r w:rsidRPr="0045604F">
              <w:t>0 gab</w:t>
            </w:r>
          </w:p>
        </w:tc>
        <w:tc>
          <w:tcPr>
            <w:tcW w:w="1334" w:type="dxa"/>
          </w:tcPr>
          <w:p w14:paraId="5704CB29" w14:textId="77777777" w:rsidR="005B04CB" w:rsidRDefault="005B04CB" w:rsidP="005B04CB">
            <w:pPr>
              <w:spacing w:line="276" w:lineRule="auto"/>
            </w:pPr>
          </w:p>
        </w:tc>
        <w:tc>
          <w:tcPr>
            <w:tcW w:w="1119" w:type="dxa"/>
          </w:tcPr>
          <w:p w14:paraId="07746B07" w14:textId="77777777" w:rsidR="005B04CB" w:rsidRDefault="005B04CB" w:rsidP="005B04CB">
            <w:pPr>
              <w:spacing w:line="276" w:lineRule="auto"/>
            </w:pPr>
          </w:p>
        </w:tc>
        <w:tc>
          <w:tcPr>
            <w:tcW w:w="1290" w:type="dxa"/>
          </w:tcPr>
          <w:p w14:paraId="77E6CF6C" w14:textId="77777777" w:rsidR="005B04CB" w:rsidRDefault="005B04CB" w:rsidP="005B04CB">
            <w:pPr>
              <w:spacing w:line="276" w:lineRule="auto"/>
            </w:pPr>
          </w:p>
        </w:tc>
      </w:tr>
      <w:tr w:rsidR="005B04CB" w:rsidRPr="0045604F" w14:paraId="22F420CA" w14:textId="6CB0638F" w:rsidTr="00DE4B49">
        <w:tc>
          <w:tcPr>
            <w:tcW w:w="3782" w:type="dxa"/>
          </w:tcPr>
          <w:p w14:paraId="3F290D4C" w14:textId="77777777" w:rsidR="005B04CB" w:rsidRPr="0045604F" w:rsidRDefault="005B04CB" w:rsidP="005B04CB">
            <w:pPr>
              <w:spacing w:line="276" w:lineRule="auto"/>
            </w:pPr>
            <w:r w:rsidRPr="0045604F">
              <w:t>Dzelzsbetona lūkas vāks DN60</w:t>
            </w:r>
          </w:p>
        </w:tc>
        <w:tc>
          <w:tcPr>
            <w:tcW w:w="1683" w:type="dxa"/>
          </w:tcPr>
          <w:p w14:paraId="24EFEA16" w14:textId="77777777" w:rsidR="005B04CB" w:rsidRPr="0045604F" w:rsidRDefault="005B04CB" w:rsidP="005B04CB">
            <w:pPr>
              <w:spacing w:line="276" w:lineRule="auto"/>
            </w:pPr>
            <w:r w:rsidRPr="0045604F">
              <w:t>10</w:t>
            </w:r>
            <w:r>
              <w:t xml:space="preserve"> </w:t>
            </w:r>
            <w:r w:rsidRPr="0045604F">
              <w:t>gab</w:t>
            </w:r>
          </w:p>
        </w:tc>
        <w:tc>
          <w:tcPr>
            <w:tcW w:w="1334" w:type="dxa"/>
          </w:tcPr>
          <w:p w14:paraId="1711C831" w14:textId="77777777" w:rsidR="005B04CB" w:rsidRPr="0045604F" w:rsidRDefault="005B04CB" w:rsidP="005B04CB">
            <w:pPr>
              <w:spacing w:line="276" w:lineRule="auto"/>
            </w:pPr>
          </w:p>
        </w:tc>
        <w:tc>
          <w:tcPr>
            <w:tcW w:w="1119" w:type="dxa"/>
          </w:tcPr>
          <w:p w14:paraId="1BCB164D" w14:textId="77777777" w:rsidR="005B04CB" w:rsidRPr="0045604F" w:rsidRDefault="005B04CB" w:rsidP="005B04CB">
            <w:pPr>
              <w:spacing w:line="276" w:lineRule="auto"/>
            </w:pPr>
          </w:p>
        </w:tc>
        <w:tc>
          <w:tcPr>
            <w:tcW w:w="1290" w:type="dxa"/>
          </w:tcPr>
          <w:p w14:paraId="45E85292" w14:textId="77777777" w:rsidR="005B04CB" w:rsidRPr="0045604F" w:rsidRDefault="005B04CB" w:rsidP="005B04CB">
            <w:pPr>
              <w:spacing w:line="276" w:lineRule="auto"/>
            </w:pPr>
          </w:p>
        </w:tc>
      </w:tr>
    </w:tbl>
    <w:p w14:paraId="25154859" w14:textId="6BE6C668" w:rsidR="0097060E" w:rsidRDefault="0097060E" w:rsidP="0097060E">
      <w:pPr>
        <w:jc w:val="both"/>
      </w:pPr>
    </w:p>
    <w:p w14:paraId="58AB82BD" w14:textId="6B818ADB" w:rsidR="005B04CB" w:rsidRDefault="005B04CB" w:rsidP="005B04CB">
      <w:pPr>
        <w:jc w:val="both"/>
        <w:rPr>
          <w:rFonts w:eastAsia="Calibri"/>
          <w:lang w:eastAsia="lv-LV"/>
        </w:rPr>
      </w:pPr>
      <w:r>
        <w:rPr>
          <w:rFonts w:eastAsia="Calibri"/>
          <w:lang w:eastAsia="lv-LV"/>
        </w:rPr>
        <w:t>2.3. Iegāde tiks veikta pakāpeniski 2019.gada un 2020.gada laikā pēc nepieciešamības.</w:t>
      </w:r>
    </w:p>
    <w:p w14:paraId="46C376AF" w14:textId="431E52E7" w:rsidR="005B04CB" w:rsidRDefault="005B04CB" w:rsidP="005B04CB">
      <w:pPr>
        <w:jc w:val="both"/>
        <w:rPr>
          <w:rFonts w:eastAsia="Calibri"/>
          <w:lang w:eastAsia="lv-LV"/>
        </w:rPr>
      </w:pPr>
      <w:r>
        <w:rPr>
          <w:rFonts w:eastAsia="Calibri"/>
          <w:lang w:eastAsia="lv-LV"/>
        </w:rPr>
        <w:t xml:space="preserve">2.4. Paredzamais apjoms noteikts provizoriski 2019.gadam un 2020.gadam, iegādes apjomi var svārstīties (pieaugt vai samazināties) 20% robežās. </w:t>
      </w:r>
    </w:p>
    <w:p w14:paraId="0F56876F" w14:textId="05966659" w:rsidR="005B04CB" w:rsidRDefault="005B04CB" w:rsidP="0097060E">
      <w:pPr>
        <w:jc w:val="both"/>
      </w:pPr>
    </w:p>
    <w:p w14:paraId="5D48DC21" w14:textId="05C364E0" w:rsidR="004178EB" w:rsidRDefault="004178EB" w:rsidP="004178EB">
      <w:pPr>
        <w:jc w:val="both"/>
        <w:rPr>
          <w:b/>
        </w:rPr>
      </w:pPr>
      <w:r>
        <w:rPr>
          <w:b/>
        </w:rPr>
        <w:lastRenderedPageBreak/>
        <w:t>3. Piedāvājuma iesniegšanas vieta, datums un laiks</w:t>
      </w:r>
    </w:p>
    <w:p w14:paraId="4BF13221" w14:textId="628A924D" w:rsidR="004178EB" w:rsidRDefault="00FC1924" w:rsidP="004178EB">
      <w:pPr>
        <w:jc w:val="both"/>
      </w:pPr>
      <w:r>
        <w:t>3</w:t>
      </w:r>
      <w:r w:rsidR="004178EB">
        <w:t>.1.Piedāvājumi jāiesniedz līdz 201</w:t>
      </w:r>
      <w:r w:rsidR="00BC1C51">
        <w:t>9</w:t>
      </w:r>
      <w:r w:rsidR="004178EB">
        <w:t xml:space="preserve">.gada </w:t>
      </w:r>
      <w:r w:rsidR="00F5193D" w:rsidRPr="00F5193D">
        <w:rPr>
          <w:b/>
          <w:u w:val="single"/>
        </w:rPr>
        <w:t>20</w:t>
      </w:r>
      <w:r w:rsidR="004178EB" w:rsidRPr="00F5193D">
        <w:rPr>
          <w:b/>
          <w:u w:val="single"/>
        </w:rPr>
        <w:t xml:space="preserve">. </w:t>
      </w:r>
      <w:r w:rsidR="00F5193D" w:rsidRPr="00F5193D">
        <w:rPr>
          <w:b/>
          <w:u w:val="single"/>
        </w:rPr>
        <w:t>novembrim</w:t>
      </w:r>
      <w:r w:rsidR="004178EB" w:rsidRPr="00F5193D">
        <w:rPr>
          <w:b/>
          <w:u w:val="single"/>
        </w:rPr>
        <w:t>, plkst. 1</w:t>
      </w:r>
      <w:r w:rsidR="006F6995" w:rsidRPr="00F5193D">
        <w:rPr>
          <w:b/>
          <w:u w:val="single"/>
        </w:rPr>
        <w:t>6</w:t>
      </w:r>
      <w:r w:rsidR="004178EB" w:rsidRPr="00F5193D">
        <w:rPr>
          <w:b/>
          <w:u w:val="single"/>
        </w:rPr>
        <w:t>:00</w:t>
      </w:r>
      <w:r w:rsidR="004178EB" w:rsidRPr="00F5193D">
        <w:t>.</w:t>
      </w:r>
      <w:r w:rsidR="004178EB">
        <w:t xml:space="preserve"> </w:t>
      </w:r>
    </w:p>
    <w:p w14:paraId="4F31C4A4" w14:textId="6D21FCEE" w:rsidR="004178EB" w:rsidRPr="001854CF" w:rsidRDefault="004178EB" w:rsidP="004178EB">
      <w:pPr>
        <w:jc w:val="both"/>
        <w:rPr>
          <w:b/>
        </w:rPr>
      </w:pPr>
      <w:r w:rsidRPr="002556C9">
        <w:rPr>
          <w:bCs/>
        </w:rPr>
        <w:t xml:space="preserve">Piedāvājuma iesniegšanas vieta: </w:t>
      </w:r>
      <w:r>
        <w:rPr>
          <w:b/>
        </w:rPr>
        <w:t>SIA “Jēkabpils ūdens” – Jaunā ielā 60, Jēkabpilī</w:t>
      </w:r>
      <w:r w:rsidRPr="000F0DDC">
        <w:rPr>
          <w:b/>
        </w:rPr>
        <w:t>, LV-520</w:t>
      </w:r>
      <w:r>
        <w:rPr>
          <w:b/>
        </w:rPr>
        <w:t>1</w:t>
      </w:r>
      <w:r>
        <w:rPr>
          <w:b/>
          <w:iCs/>
          <w:shd w:val="clear" w:color="auto" w:fill="FFFFFF"/>
        </w:rPr>
        <w:t xml:space="preserve">, </w:t>
      </w:r>
      <w:r>
        <w:rPr>
          <w:lang w:eastAsia="lv-LV"/>
        </w:rPr>
        <w:t xml:space="preserve">iesniedzot personīgi </w:t>
      </w:r>
      <w:r w:rsidRPr="00E2582E">
        <w:rPr>
          <w:bCs/>
          <w:lang w:eastAsia="lv-LV"/>
        </w:rPr>
        <w:t>referentei</w:t>
      </w:r>
      <w:r>
        <w:rPr>
          <w:rFonts w:ascii="Times New Roman Bold" w:hAnsi="Times New Roman Bold" w:cs="Times New Roman Bold"/>
          <w:bCs/>
          <w:lang w:eastAsia="lv-LV"/>
        </w:rPr>
        <w:t>,</w:t>
      </w:r>
      <w:r w:rsidRPr="004F55C9">
        <w:rPr>
          <w:lang w:eastAsia="lv-LV"/>
        </w:rPr>
        <w:t xml:space="preserve"> </w:t>
      </w:r>
      <w:r>
        <w:rPr>
          <w:lang w:eastAsia="lv-LV"/>
        </w:rPr>
        <w:t>darba dienās no plkst. 08:00 līdz 12:00 un no plkst.13:00 līdz 16:00 vai iesniedzot elektroniski pa e-pastu: jekabpilsudens@jekabpilsudens.lv; vai info@jekabpilsudens.lv.</w:t>
      </w:r>
    </w:p>
    <w:p w14:paraId="35D7DCEA" w14:textId="7D675CEE" w:rsidR="004178EB" w:rsidRDefault="004178EB" w:rsidP="004178EB">
      <w:pPr>
        <w:jc w:val="both"/>
        <w:rPr>
          <w:rFonts w:eastAsia="Calibri"/>
          <w:color w:val="000000"/>
        </w:rPr>
      </w:pPr>
      <w:r>
        <w:t xml:space="preserve">4. </w:t>
      </w:r>
      <w:r w:rsidRPr="007F18E6">
        <w:rPr>
          <w:rFonts w:eastAsia="Calibri"/>
          <w:b/>
          <w:color w:val="000000"/>
        </w:rPr>
        <w:t>Piedāvājumi jāiesniedz</w:t>
      </w:r>
      <w:r w:rsidRPr="00B433BA">
        <w:rPr>
          <w:rFonts w:eastAsia="Calibri"/>
          <w:color w:val="000000"/>
        </w:rPr>
        <w:t xml:space="preserve"> vienā eksemplārā. </w:t>
      </w:r>
    </w:p>
    <w:p w14:paraId="3542D2A7" w14:textId="398154C1" w:rsidR="004178EB" w:rsidRDefault="004178EB" w:rsidP="004178EB">
      <w:pPr>
        <w:jc w:val="both"/>
      </w:pPr>
      <w:r>
        <w:t>4.1. Piedāvājums jāiesniedz vienā aizvērtā, aizzīmogotā un parakstītā aploksnē vai jānosūta pa e-pastu norādot sekojošu informāciju:</w:t>
      </w:r>
    </w:p>
    <w:p w14:paraId="696D4860" w14:textId="045E2319" w:rsidR="004178EB" w:rsidRPr="000A7BDF" w:rsidRDefault="004178EB" w:rsidP="007F18E6">
      <w:pPr>
        <w:jc w:val="both"/>
      </w:pPr>
      <w:r>
        <w:t>pretendenta nosaukumu</w:t>
      </w:r>
      <w:r w:rsidR="00C57CCC">
        <w:t>, reģistrācijas numuru</w:t>
      </w:r>
      <w:r>
        <w:t xml:space="preserve"> un adresi; norāde</w:t>
      </w:r>
      <w:r w:rsidRPr="001854B3">
        <w:t xml:space="preserve"> </w:t>
      </w:r>
      <w:r w:rsidRPr="008202B7">
        <w:t>„Piedāvājums cenu aptaujai</w:t>
      </w:r>
      <w:r>
        <w:t xml:space="preserve"> </w:t>
      </w:r>
      <w:r w:rsidR="00BC1C51" w:rsidRPr="00BC1C51">
        <w:t>“Aku grodi un citi elementi kanalizācijas tīklu būvniecībai</w:t>
      </w:r>
      <w:r w:rsidR="00906754">
        <w:t xml:space="preserve"> </w:t>
      </w:r>
      <w:r w:rsidR="00906754" w:rsidRPr="00906754">
        <w:t>un remontdarbiem</w:t>
      </w:r>
      <w:r w:rsidR="00BC1C51" w:rsidRPr="00BC1C51">
        <w:t>”</w:t>
      </w:r>
      <w:r w:rsidRPr="00FC1924">
        <w:t>,</w:t>
      </w:r>
      <w:r w:rsidRPr="000A7BDF">
        <w:t xml:space="preserve"> </w:t>
      </w:r>
      <w:r w:rsidRPr="000A7BDF">
        <w:rPr>
          <w:rFonts w:eastAsia="Calibri"/>
          <w:bCs/>
          <w:color w:val="000000"/>
        </w:rPr>
        <w:t xml:space="preserve"> identifikācijas </w:t>
      </w:r>
      <w:r>
        <w:t xml:space="preserve">Nr. </w:t>
      </w:r>
      <w:r w:rsidRPr="00F5193D">
        <w:t>J</w:t>
      </w:r>
      <w:r w:rsidR="009A730E">
        <w:t>Ū</w:t>
      </w:r>
      <w:r w:rsidR="00DB7473" w:rsidRPr="00F5193D">
        <w:t xml:space="preserve"> -</w:t>
      </w:r>
      <w:r w:rsidR="00E83B13" w:rsidRPr="00F5193D">
        <w:t xml:space="preserve"> CA</w:t>
      </w:r>
      <w:r w:rsidRPr="00F5193D">
        <w:t xml:space="preserve"> </w:t>
      </w:r>
      <w:r w:rsidR="00680141">
        <w:t>3</w:t>
      </w:r>
      <w:r w:rsidR="00E83B13" w:rsidRPr="00F5193D">
        <w:t>/</w:t>
      </w:r>
      <w:r w:rsidRPr="00F5193D">
        <w:t>201</w:t>
      </w:r>
      <w:r w:rsidR="00F5193D">
        <w:t>9</w:t>
      </w:r>
    </w:p>
    <w:p w14:paraId="207E6A7C" w14:textId="77777777" w:rsidR="004178EB" w:rsidRPr="000A7BDF" w:rsidRDefault="004178EB" w:rsidP="004178EB">
      <w:pPr>
        <w:jc w:val="both"/>
      </w:pPr>
    </w:p>
    <w:p w14:paraId="4C1D4AC9" w14:textId="50C657E2" w:rsidR="004178EB" w:rsidRDefault="00D90130" w:rsidP="004178EB">
      <w:pPr>
        <w:jc w:val="both"/>
        <w:rPr>
          <w:b/>
        </w:rPr>
      </w:pPr>
      <w:bookmarkStart w:id="4" w:name="_Toc145916135"/>
      <w:bookmarkEnd w:id="4"/>
      <w:r>
        <w:rPr>
          <w:b/>
        </w:rPr>
        <w:t>5</w:t>
      </w:r>
      <w:r w:rsidR="004178EB">
        <w:rPr>
          <w:b/>
        </w:rPr>
        <w:t>. Vispārējās prasības pretendentiem</w:t>
      </w:r>
    </w:p>
    <w:p w14:paraId="1ACAF084" w14:textId="2B51F044" w:rsidR="004178EB" w:rsidRPr="004C7D5C" w:rsidRDefault="00D90130" w:rsidP="004178EB">
      <w:pPr>
        <w:jc w:val="both"/>
        <w:rPr>
          <w:color w:val="339966"/>
        </w:rPr>
      </w:pPr>
      <w:r>
        <w:t>5.</w:t>
      </w:r>
      <w:r w:rsidR="004178EB">
        <w:t xml:space="preserve">1. Par pretendentiem var būt personas, kuras atbilst šī </w:t>
      </w:r>
      <w:r w:rsidR="004178EB" w:rsidRPr="004C7D5C">
        <w:rPr>
          <w:color w:val="000000"/>
        </w:rPr>
        <w:t>nolikuma prasībām un kuras izsaka vēlēšanos piedalīties iepirkumā.</w:t>
      </w:r>
    </w:p>
    <w:p w14:paraId="7679B637" w14:textId="036C3273" w:rsidR="004178EB" w:rsidRPr="002171B5" w:rsidRDefault="00D90130" w:rsidP="004178EB">
      <w:pPr>
        <w:jc w:val="both"/>
        <w:rPr>
          <w:color w:val="000000"/>
        </w:rPr>
      </w:pPr>
      <w:r>
        <w:rPr>
          <w:color w:val="000000"/>
        </w:rPr>
        <w:t>5</w:t>
      </w:r>
      <w:r w:rsidR="004178EB" w:rsidRPr="002171B5">
        <w:rPr>
          <w:color w:val="000000"/>
        </w:rPr>
        <w:t>.</w:t>
      </w:r>
      <w:r w:rsidR="004178EB">
        <w:rPr>
          <w:color w:val="000000"/>
        </w:rPr>
        <w:t>2</w:t>
      </w:r>
      <w:r w:rsidR="004178EB" w:rsidRPr="002171B5">
        <w:rPr>
          <w:color w:val="000000"/>
        </w:rPr>
        <w:t xml:space="preserve">. Visi pretendenti piedalās </w:t>
      </w:r>
      <w:r w:rsidR="004178EB">
        <w:rPr>
          <w:color w:val="000000"/>
        </w:rPr>
        <w:t>cenu aptaujā</w:t>
      </w:r>
      <w:r w:rsidR="004178EB" w:rsidRPr="002171B5">
        <w:rPr>
          <w:color w:val="000000"/>
        </w:rPr>
        <w:t xml:space="preserve"> uz vienādu noteikumu un vienlīdzības pamata.</w:t>
      </w:r>
    </w:p>
    <w:p w14:paraId="36505A03" w14:textId="77777777" w:rsidR="004178EB" w:rsidRDefault="004178EB" w:rsidP="004178EB">
      <w:pPr>
        <w:jc w:val="both"/>
      </w:pPr>
    </w:p>
    <w:p w14:paraId="4399ECA5" w14:textId="74DFEAFF" w:rsidR="004178EB" w:rsidRDefault="007F18E6" w:rsidP="004178EB">
      <w:pPr>
        <w:jc w:val="both"/>
        <w:rPr>
          <w:b/>
        </w:rPr>
      </w:pPr>
      <w:r>
        <w:rPr>
          <w:b/>
        </w:rPr>
        <w:t>6</w:t>
      </w:r>
      <w:r w:rsidR="004178EB">
        <w:rPr>
          <w:b/>
        </w:rPr>
        <w:t>. Pretendenta iesniedzamie dokumenti.</w:t>
      </w:r>
    </w:p>
    <w:p w14:paraId="031861B1" w14:textId="77777777" w:rsidR="004178EB" w:rsidRDefault="004178EB" w:rsidP="004178EB">
      <w:pPr>
        <w:jc w:val="both"/>
      </w:pPr>
      <w:r>
        <w:t>Pretendents iesniedz šādus dokumentus:</w:t>
      </w:r>
    </w:p>
    <w:p w14:paraId="59687E6B" w14:textId="77777777" w:rsidR="004178EB" w:rsidRDefault="004178EB" w:rsidP="004178EB">
      <w:pPr>
        <w:numPr>
          <w:ilvl w:val="0"/>
          <w:numId w:val="1"/>
        </w:numPr>
        <w:jc w:val="both"/>
      </w:pPr>
      <w:r>
        <w:t xml:space="preserve">Rakstisku pieteikumu cenu aptaujai, uz kura jānorāda - pretendenta pilnu nosaukumu, adresi, reģistrācijas Nr., tālruņa Nr., bankas rekvizītus (nosaukums, kods, konta numurs); pretendenta uzņēmuma vadītāja un personas, kas pārstāvēs pretendentu cenu aptaujā un līguma izpildē, vārdu, uzvārdu. </w:t>
      </w:r>
    </w:p>
    <w:p w14:paraId="18C6B4C7" w14:textId="77777777" w:rsidR="004178EB" w:rsidRDefault="004178EB" w:rsidP="004178EB">
      <w:pPr>
        <w:numPr>
          <w:ilvl w:val="0"/>
          <w:numId w:val="1"/>
        </w:numPr>
        <w:jc w:val="both"/>
      </w:pPr>
      <w:r w:rsidRPr="00464712">
        <w:rPr>
          <w:b/>
          <w:u w:val="single"/>
        </w:rPr>
        <w:t>Ja pretendents iesniedzamos dokumentus iesniedz elektroniski, tiem jābūt parakstītiem un ieskanētā veidā nosūtītiem Pasūtītājam</w:t>
      </w:r>
      <w:r>
        <w:t>.</w:t>
      </w:r>
    </w:p>
    <w:p w14:paraId="1A1201F9" w14:textId="26316B15" w:rsidR="004178EB" w:rsidRDefault="00D90130" w:rsidP="004178EB">
      <w:pPr>
        <w:numPr>
          <w:ilvl w:val="0"/>
          <w:numId w:val="1"/>
        </w:numPr>
        <w:jc w:val="both"/>
      </w:pPr>
      <w:r>
        <w:t xml:space="preserve">Finanšu piedāvājumu, atbilstoši </w:t>
      </w:r>
      <w:r w:rsidR="004178EB">
        <w:t xml:space="preserve"> Tehnisk</w:t>
      </w:r>
      <w:r>
        <w:t>ai</w:t>
      </w:r>
      <w:r w:rsidR="004178EB">
        <w:t xml:space="preserve"> specifikācij</w:t>
      </w:r>
      <w:r>
        <w:t>ai.</w:t>
      </w:r>
    </w:p>
    <w:p w14:paraId="6D4E243B" w14:textId="77777777" w:rsidR="004178EB" w:rsidRDefault="004178EB" w:rsidP="004178EB">
      <w:pPr>
        <w:ind w:left="709"/>
        <w:jc w:val="both"/>
      </w:pPr>
    </w:p>
    <w:p w14:paraId="69D0E5F0" w14:textId="2F933AA4" w:rsidR="004178EB" w:rsidRDefault="007F18E6" w:rsidP="004178EB">
      <w:pPr>
        <w:jc w:val="both"/>
        <w:rPr>
          <w:b/>
        </w:rPr>
      </w:pPr>
      <w:r>
        <w:rPr>
          <w:b/>
        </w:rPr>
        <w:t>7</w:t>
      </w:r>
      <w:r w:rsidR="004178EB">
        <w:rPr>
          <w:b/>
        </w:rPr>
        <w:t>. Piedāvājumu vērtēšana.</w:t>
      </w:r>
    </w:p>
    <w:p w14:paraId="0E1227CB" w14:textId="4FCD4154" w:rsidR="004178EB" w:rsidRDefault="007F18E6" w:rsidP="004178EB">
      <w:pPr>
        <w:jc w:val="both"/>
      </w:pPr>
      <w:bookmarkStart w:id="5" w:name="_Toc59188053"/>
      <w:r>
        <w:t>7.1</w:t>
      </w:r>
      <w:bookmarkStart w:id="6" w:name="_Toc26600590"/>
      <w:bookmarkStart w:id="7" w:name="_Toc59188055"/>
      <w:bookmarkEnd w:id="5"/>
      <w:r>
        <w:t>.</w:t>
      </w:r>
      <w:r w:rsidR="004178EB">
        <w:t xml:space="preserve"> No piedāvājumiem, kas atbilst visām prasībām, izvēlēsies piedāvājumu ar </w:t>
      </w:r>
      <w:r w:rsidR="004178EB" w:rsidRPr="008A12DD">
        <w:rPr>
          <w:b/>
        </w:rPr>
        <w:t>viszemāko cenu</w:t>
      </w:r>
      <w:bookmarkEnd w:id="6"/>
      <w:bookmarkEnd w:id="7"/>
      <w:r w:rsidR="004178EB">
        <w:t xml:space="preserve">. </w:t>
      </w:r>
    </w:p>
    <w:p w14:paraId="0A5339AA" w14:textId="77777777" w:rsidR="004178EB" w:rsidRDefault="004178EB" w:rsidP="0097060E"/>
    <w:p w14:paraId="18204E0A" w14:textId="77777777" w:rsidR="00D86A11" w:rsidRDefault="00D86A11" w:rsidP="0097060E"/>
    <w:sectPr w:rsidR="00D86A11" w:rsidSect="006B234B">
      <w:pgSz w:w="11906" w:h="16838"/>
      <w:pgMar w:top="1440" w:right="1274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F6AC3"/>
    <w:multiLevelType w:val="hybridMultilevel"/>
    <w:tmpl w:val="75769C0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9C"/>
    <w:rsid w:val="000B6709"/>
    <w:rsid w:val="0039378E"/>
    <w:rsid w:val="00397CEB"/>
    <w:rsid w:val="004178EB"/>
    <w:rsid w:val="004A4D25"/>
    <w:rsid w:val="005B04CB"/>
    <w:rsid w:val="00680141"/>
    <w:rsid w:val="006B234B"/>
    <w:rsid w:val="006F6995"/>
    <w:rsid w:val="0070652D"/>
    <w:rsid w:val="00720E41"/>
    <w:rsid w:val="007E35F4"/>
    <w:rsid w:val="007E7FEB"/>
    <w:rsid w:val="007F18E6"/>
    <w:rsid w:val="008B15B8"/>
    <w:rsid w:val="00906754"/>
    <w:rsid w:val="0094689C"/>
    <w:rsid w:val="0097060E"/>
    <w:rsid w:val="009A50DA"/>
    <w:rsid w:val="009A730E"/>
    <w:rsid w:val="00AF0BA8"/>
    <w:rsid w:val="00BC180F"/>
    <w:rsid w:val="00BC1C51"/>
    <w:rsid w:val="00C17871"/>
    <w:rsid w:val="00C31637"/>
    <w:rsid w:val="00C57CCC"/>
    <w:rsid w:val="00C62E25"/>
    <w:rsid w:val="00D86A11"/>
    <w:rsid w:val="00D90130"/>
    <w:rsid w:val="00DB7473"/>
    <w:rsid w:val="00DE4B49"/>
    <w:rsid w:val="00E2582E"/>
    <w:rsid w:val="00E83B13"/>
    <w:rsid w:val="00F5193D"/>
    <w:rsid w:val="00FC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6C4A6"/>
  <w15:chartTrackingRefBased/>
  <w15:docId w15:val="{289F60FA-EEE2-4CC1-90FB-6E010B07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70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Izmantotsliteratrassarakstavirsraksts1">
    <w:name w:val="Izmantotās literatūras saraksta virsraksts1"/>
    <w:basedOn w:val="Parasts"/>
    <w:next w:val="Parasts"/>
    <w:rsid w:val="0097060E"/>
    <w:pPr>
      <w:suppressAutoHyphens/>
      <w:spacing w:before="120"/>
    </w:pPr>
    <w:rPr>
      <w:rFonts w:ascii="Arial" w:hAnsi="Arial"/>
      <w:b/>
      <w:lang w:eastAsia="ar-SA"/>
    </w:rPr>
  </w:style>
  <w:style w:type="table" w:styleId="Reatabula">
    <w:name w:val="Table Grid"/>
    <w:basedOn w:val="Parastatabula"/>
    <w:uiPriority w:val="39"/>
    <w:rsid w:val="00BC1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jekabpilsuden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ekabpilsudens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2180</Words>
  <Characters>1243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diana.ose</dc:creator>
  <cp:keywords/>
  <dc:description/>
  <cp:lastModifiedBy>Astra Biseniece</cp:lastModifiedBy>
  <cp:revision>5</cp:revision>
  <cp:lastPrinted>2019-10-31T12:21:00Z</cp:lastPrinted>
  <dcterms:created xsi:type="dcterms:W3CDTF">2019-10-31T14:43:00Z</dcterms:created>
  <dcterms:modified xsi:type="dcterms:W3CDTF">2019-11-12T08:32:00Z</dcterms:modified>
</cp:coreProperties>
</file>